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3890" w14:textId="44DE5DFA" w:rsidR="005D1F3B" w:rsidRPr="005D1F3B" w:rsidRDefault="005D1F3B" w:rsidP="005D1F3B">
      <w:pPr>
        <w:spacing w:after="120" w:line="276" w:lineRule="auto"/>
        <w:jc w:val="both"/>
        <w:rPr>
          <w:rStyle w:val="normaltextrun"/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D1F3B">
        <w:rPr>
          <w:rStyle w:val="normaltextrun"/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Wystartowała VI edycja konkursu </w:t>
      </w:r>
      <w:proofErr w:type="spellStart"/>
      <w:r w:rsidRPr="005D1F3B">
        <w:rPr>
          <w:rStyle w:val="normaltextrun"/>
          <w:rFonts w:ascii="Calibri" w:eastAsia="Times New Roman" w:hAnsi="Calibri" w:cs="Calibri"/>
          <w:b/>
          <w:bCs/>
          <w:sz w:val="24"/>
          <w:szCs w:val="24"/>
          <w:lang w:eastAsia="pl-PL"/>
        </w:rPr>
        <w:t>Katowizje</w:t>
      </w:r>
      <w:proofErr w:type="spellEnd"/>
    </w:p>
    <w:p w14:paraId="0433D37E" w14:textId="43A7FCB4" w:rsidR="005D1F3B" w:rsidRPr="00CC3151" w:rsidRDefault="005D1F3B" w:rsidP="005D1F3B">
      <w:pPr>
        <w:spacing w:after="120" w:line="276" w:lineRule="auto"/>
        <w:jc w:val="both"/>
        <w:rPr>
          <w:rStyle w:val="normaltextrun"/>
          <w:rFonts w:ascii="Calibri" w:eastAsia="Times New Roman" w:hAnsi="Calibri" w:cs="Calibri"/>
          <w:b/>
          <w:lang w:eastAsia="pl-PL"/>
        </w:rPr>
      </w:pPr>
      <w:r w:rsidRPr="00CC3151">
        <w:rPr>
          <w:rStyle w:val="normaltextrun"/>
          <w:rFonts w:ascii="Calibri" w:eastAsia="Times New Roman" w:hAnsi="Calibri" w:cs="Calibri"/>
          <w:b/>
          <w:lang w:eastAsia="pl-PL"/>
        </w:rPr>
        <w:t>Kreują, inwestują i wdrażają narzędzia oraz rozwiązania służ</w:t>
      </w:r>
      <w:r w:rsidR="00A95D62">
        <w:rPr>
          <w:rStyle w:val="normaltextrun"/>
          <w:rFonts w:ascii="Calibri" w:eastAsia="Times New Roman" w:hAnsi="Calibri" w:cs="Calibri"/>
          <w:b/>
          <w:lang w:eastAsia="pl-PL"/>
        </w:rPr>
        <w:t>ące</w:t>
      </w:r>
      <w:r w:rsidRPr="00CC3151">
        <w:rPr>
          <w:rStyle w:val="normaltextrun"/>
          <w:rFonts w:ascii="Calibri" w:eastAsia="Times New Roman" w:hAnsi="Calibri" w:cs="Calibri"/>
          <w:b/>
          <w:lang w:eastAsia="pl-PL"/>
        </w:rPr>
        <w:t xml:space="preserve"> lokalnym społecznościom i środowisku naturalnemu, a teraz mogą za te działania zostać </w:t>
      </w:r>
      <w:r>
        <w:rPr>
          <w:rStyle w:val="normaltextrun"/>
          <w:rFonts w:ascii="Calibri" w:eastAsia="Times New Roman" w:hAnsi="Calibri" w:cs="Calibri"/>
          <w:b/>
          <w:lang w:eastAsia="pl-PL"/>
        </w:rPr>
        <w:t>wyróżnieni</w:t>
      </w:r>
      <w:r w:rsidRPr="00CC3151">
        <w:rPr>
          <w:rStyle w:val="normaltextrun"/>
          <w:rFonts w:ascii="Calibri" w:eastAsia="Times New Roman" w:hAnsi="Calibri" w:cs="Calibri"/>
          <w:b/>
          <w:lang w:eastAsia="pl-PL"/>
        </w:rPr>
        <w:t xml:space="preserve">! </w:t>
      </w:r>
      <w:r>
        <w:rPr>
          <w:rStyle w:val="normaltextrun"/>
          <w:rFonts w:ascii="Calibri" w:eastAsia="Times New Roman" w:hAnsi="Calibri" w:cs="Calibri"/>
          <w:b/>
          <w:lang w:eastAsia="pl-PL"/>
        </w:rPr>
        <w:t>W Katowicach wystartowała</w:t>
      </w:r>
      <w:r w:rsidRPr="00CC3151">
        <w:rPr>
          <w:rStyle w:val="normaltextrun"/>
          <w:rFonts w:ascii="Calibri" w:eastAsia="Times New Roman" w:hAnsi="Calibri" w:cs="Calibri"/>
          <w:b/>
          <w:lang w:eastAsia="pl-PL"/>
        </w:rPr>
        <w:t xml:space="preserve"> szósta edycja miejskiego konkursu pn. „</w:t>
      </w:r>
      <w:proofErr w:type="spellStart"/>
      <w:r w:rsidRPr="00CC3151">
        <w:rPr>
          <w:rStyle w:val="normaltextrun"/>
          <w:rFonts w:ascii="Calibri" w:eastAsia="Times New Roman" w:hAnsi="Calibri" w:cs="Calibri"/>
          <w:b/>
          <w:lang w:eastAsia="pl-PL"/>
        </w:rPr>
        <w:t>Katowizje</w:t>
      </w:r>
      <w:proofErr w:type="spellEnd"/>
      <w:r w:rsidRPr="00CC3151">
        <w:rPr>
          <w:rStyle w:val="normaltextrun"/>
          <w:rFonts w:ascii="Calibri" w:eastAsia="Times New Roman" w:hAnsi="Calibri" w:cs="Calibri"/>
          <w:b/>
          <w:lang w:eastAsia="pl-PL"/>
        </w:rPr>
        <w:t xml:space="preserve"> – firma społecznie odpowiedzialna” skierowanego do firm z sektora</w:t>
      </w:r>
      <w:r>
        <w:rPr>
          <w:rStyle w:val="normaltextrun"/>
          <w:rFonts w:ascii="Calibri" w:eastAsia="Times New Roman" w:hAnsi="Calibri" w:cs="Calibri"/>
          <w:b/>
          <w:lang w:eastAsia="pl-PL"/>
        </w:rPr>
        <w:t xml:space="preserve"> mikro, małych i średnich przedsiębiorstw</w:t>
      </w:r>
      <w:r w:rsidRPr="00CC3151">
        <w:rPr>
          <w:rStyle w:val="normaltextrun"/>
          <w:rFonts w:ascii="Calibri" w:eastAsia="Times New Roman" w:hAnsi="Calibri" w:cs="Calibri"/>
          <w:b/>
          <w:lang w:eastAsia="pl-PL"/>
        </w:rPr>
        <w:t xml:space="preserve"> </w:t>
      </w:r>
      <w:r>
        <w:rPr>
          <w:rStyle w:val="normaltextrun"/>
          <w:rFonts w:ascii="Calibri" w:eastAsia="Times New Roman" w:hAnsi="Calibri" w:cs="Calibri"/>
          <w:b/>
          <w:lang w:eastAsia="pl-PL"/>
        </w:rPr>
        <w:t>(</w:t>
      </w:r>
      <w:r w:rsidRPr="00CC3151">
        <w:rPr>
          <w:rStyle w:val="normaltextrun"/>
          <w:rFonts w:ascii="Calibri" w:eastAsia="Times New Roman" w:hAnsi="Calibri" w:cs="Calibri"/>
          <w:b/>
          <w:lang w:eastAsia="pl-PL"/>
        </w:rPr>
        <w:t>MMŚP</w:t>
      </w:r>
      <w:r>
        <w:rPr>
          <w:rStyle w:val="normaltextrun"/>
          <w:rFonts w:ascii="Calibri" w:eastAsia="Times New Roman" w:hAnsi="Calibri" w:cs="Calibri"/>
          <w:b/>
          <w:lang w:eastAsia="pl-PL"/>
        </w:rPr>
        <w:t>), które podejmują działania z zakresu społecznej odpowiedzialności biznesu.</w:t>
      </w:r>
    </w:p>
    <w:p w14:paraId="1B1F4644" w14:textId="5E77EA98" w:rsidR="005D1F3B" w:rsidRPr="005D1F3B" w:rsidRDefault="005D1F3B" w:rsidP="005D1F3B">
      <w:pPr>
        <w:spacing w:after="120" w:line="276" w:lineRule="auto"/>
        <w:jc w:val="both"/>
        <w:rPr>
          <w:rFonts w:ascii="Calibri" w:hAnsi="Calibri" w:cs="Calibri"/>
          <w:i/>
          <w:iCs/>
        </w:rPr>
      </w:pPr>
      <w:r w:rsidRPr="007512FB">
        <w:rPr>
          <w:rFonts w:ascii="Calibri" w:hAnsi="Calibri" w:cs="Calibri"/>
        </w:rPr>
        <w:t xml:space="preserve">- </w:t>
      </w:r>
      <w:r w:rsidRPr="007512FB">
        <w:rPr>
          <w:rFonts w:ascii="Calibri" w:hAnsi="Calibri" w:cs="Calibri"/>
          <w:i/>
          <w:iCs/>
        </w:rPr>
        <w:t xml:space="preserve">Społeczna odpowiedzialność biznesu to nie tylko modne hasło, ale realne działania, które zmieniają życie mieszkanek i mieszkańców oraz wspierają środowisko. </w:t>
      </w:r>
      <w:proofErr w:type="spellStart"/>
      <w:r w:rsidRPr="007512FB">
        <w:rPr>
          <w:rFonts w:ascii="Calibri" w:hAnsi="Calibri" w:cs="Calibri"/>
          <w:i/>
          <w:iCs/>
        </w:rPr>
        <w:t>Katowizje</w:t>
      </w:r>
      <w:proofErr w:type="spellEnd"/>
      <w:r w:rsidRPr="007512FB">
        <w:rPr>
          <w:rFonts w:ascii="Calibri" w:hAnsi="Calibri" w:cs="Calibri"/>
          <w:i/>
          <w:iCs/>
        </w:rPr>
        <w:t xml:space="preserve"> to nasz sposób na pokazanie, że nawet najmniejsze firmy mogą mieć wielki wpływ na otoczenie. </w:t>
      </w:r>
      <w:r>
        <w:rPr>
          <w:rFonts w:ascii="Calibri" w:hAnsi="Calibri" w:cs="Calibri"/>
          <w:i/>
          <w:iCs/>
        </w:rPr>
        <w:t xml:space="preserve">W ten sposób chcemy nie tylko uhonorować, ale również promować </w:t>
      </w:r>
      <w:r w:rsidRPr="005D1F3B">
        <w:rPr>
          <w:rFonts w:ascii="Calibri" w:hAnsi="Calibri" w:cs="Calibri"/>
          <w:i/>
          <w:iCs/>
        </w:rPr>
        <w:t>firmy z sektora MMŚP, które na co dzień w swojej działalności podejmują działania z zakresu społecznej odpowiedzialności biznesu</w:t>
      </w:r>
      <w:r>
        <w:rPr>
          <w:rFonts w:ascii="Calibri" w:hAnsi="Calibri" w:cs="Calibri"/>
          <w:i/>
          <w:iCs/>
        </w:rPr>
        <w:t xml:space="preserve"> </w:t>
      </w:r>
      <w:r w:rsidRPr="007512FB">
        <w:rPr>
          <w:rFonts w:ascii="Calibri" w:hAnsi="Calibri" w:cs="Calibri"/>
        </w:rPr>
        <w:t xml:space="preserve">- mówi </w:t>
      </w:r>
      <w:r w:rsidRPr="007512FB">
        <w:rPr>
          <w:rFonts w:ascii="Calibri" w:hAnsi="Calibri" w:cs="Calibri"/>
          <w:b/>
          <w:bCs/>
        </w:rPr>
        <w:t>Marcin Krupa</w:t>
      </w:r>
      <w:r w:rsidRPr="007512FB">
        <w:rPr>
          <w:rFonts w:ascii="Calibri" w:hAnsi="Calibri" w:cs="Calibri"/>
        </w:rPr>
        <w:t>, prezydent Katowic.</w:t>
      </w:r>
      <w:r>
        <w:rPr>
          <w:rFonts w:ascii="Calibri" w:hAnsi="Calibri" w:cs="Calibri"/>
          <w:i/>
          <w:iCs/>
        </w:rPr>
        <w:t xml:space="preserve"> - </w:t>
      </w:r>
      <w:r w:rsidRPr="007512FB">
        <w:rPr>
          <w:rFonts w:ascii="Calibri" w:hAnsi="Calibri" w:cs="Calibri"/>
          <w:i/>
          <w:iCs/>
        </w:rPr>
        <w:t>Zachęcam do udziału w szóstej edycji konkursu – razem budujmy Katowice odpowiedzialne, empatyczne i innowacyjne</w:t>
      </w:r>
      <w:r>
        <w:rPr>
          <w:rFonts w:ascii="Calibri" w:hAnsi="Calibri" w:cs="Calibri"/>
        </w:rPr>
        <w:t xml:space="preserve"> – dodaje prezydent.</w:t>
      </w:r>
    </w:p>
    <w:p w14:paraId="4F335674" w14:textId="2F6D83E5" w:rsidR="005D1F3B" w:rsidRPr="005D1F3B" w:rsidRDefault="005D1F3B" w:rsidP="005D1F3B">
      <w:pPr>
        <w:spacing w:after="120" w:line="276" w:lineRule="auto"/>
        <w:jc w:val="both"/>
        <w:rPr>
          <w:rStyle w:val="normaltextrun"/>
          <w:rFonts w:ascii="Calibri" w:hAnsi="Calibri" w:cs="Calibri"/>
        </w:rPr>
      </w:pPr>
      <w:proofErr w:type="spellStart"/>
      <w:r w:rsidRPr="00CC3151">
        <w:rPr>
          <w:rFonts w:ascii="Calibri" w:hAnsi="Calibri" w:cs="Calibri"/>
        </w:rPr>
        <w:t>Katowizje</w:t>
      </w:r>
      <w:proofErr w:type="spellEnd"/>
      <w:r w:rsidRPr="00CC3151">
        <w:rPr>
          <w:rFonts w:ascii="Calibri" w:hAnsi="Calibri" w:cs="Calibri"/>
        </w:rPr>
        <w:t xml:space="preserve"> to projekt zainicjowany </w:t>
      </w:r>
      <w:r>
        <w:rPr>
          <w:rFonts w:ascii="Calibri" w:hAnsi="Calibri" w:cs="Calibri"/>
        </w:rPr>
        <w:t xml:space="preserve">w 2020 r. </w:t>
      </w:r>
      <w:r w:rsidRPr="00CC3151">
        <w:rPr>
          <w:rFonts w:ascii="Calibri" w:hAnsi="Calibri" w:cs="Calibri"/>
        </w:rPr>
        <w:t>przez miasto Katowice</w:t>
      </w:r>
      <w:r>
        <w:rPr>
          <w:rFonts w:ascii="Calibri" w:hAnsi="Calibri" w:cs="Calibri"/>
        </w:rPr>
        <w:t xml:space="preserve"> i realizowany przez </w:t>
      </w:r>
      <w:r w:rsidRPr="00CC3151">
        <w:rPr>
          <w:rFonts w:ascii="Calibri" w:hAnsi="Calibri" w:cs="Calibri"/>
        </w:rPr>
        <w:t>Miejski Inkubator Przedsiębiorczości Rawa.Ink</w:t>
      </w:r>
      <w:r>
        <w:rPr>
          <w:rFonts w:ascii="Calibri" w:hAnsi="Calibri" w:cs="Calibri"/>
        </w:rPr>
        <w:t>.</w:t>
      </w:r>
      <w:r>
        <w:rPr>
          <w:rStyle w:val="Pogrubienie"/>
          <w:rFonts w:ascii="Calibri" w:hAnsi="Calibri" w:cs="Calibri"/>
        </w:rPr>
        <w:t xml:space="preserve"> 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Zgłoszone projekty </w:t>
      </w:r>
      <w:r>
        <w:rPr>
          <w:rStyle w:val="normaltextrun"/>
          <w:rFonts w:ascii="Calibri" w:eastAsia="Times New Roman" w:hAnsi="Calibri" w:cs="Calibri"/>
          <w:lang w:eastAsia="pl-PL"/>
        </w:rPr>
        <w:t>są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 oceniane m.in. pod względem: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>użyteczności działania dla mieszkańców Katowic – czy stanowi</w:t>
      </w:r>
      <w:r w:rsidR="00122ACE">
        <w:rPr>
          <w:rStyle w:val="normaltextrun"/>
          <w:rFonts w:ascii="Calibri" w:eastAsia="Times New Roman" w:hAnsi="Calibri" w:cs="Calibri"/>
          <w:lang w:eastAsia="pl-PL"/>
        </w:rPr>
        <w:t>ą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 odpowiedź na ich realne potrzeby, ekologiczno</w:t>
      </w:r>
      <w:r w:rsidR="00122ACE">
        <w:rPr>
          <w:rStyle w:val="normaltextrun"/>
          <w:rFonts w:ascii="Calibri" w:eastAsia="Times New Roman" w:hAnsi="Calibri" w:cs="Calibri"/>
          <w:lang w:eastAsia="pl-PL"/>
        </w:rPr>
        <w:t>ści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 działania, współprac</w:t>
      </w:r>
      <w:r w:rsidR="00E3490E">
        <w:rPr>
          <w:rStyle w:val="normaltextrun"/>
          <w:rFonts w:ascii="Calibri" w:eastAsia="Times New Roman" w:hAnsi="Calibri" w:cs="Calibri"/>
          <w:lang w:eastAsia="pl-PL"/>
        </w:rPr>
        <w:t>y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 z organizacjami pozarządowymi przy realizacji oraz czy uwzględnia</w:t>
      </w:r>
      <w:r w:rsidR="00A95D62">
        <w:rPr>
          <w:rStyle w:val="normaltextrun"/>
          <w:rFonts w:ascii="Calibri" w:eastAsia="Times New Roman" w:hAnsi="Calibri" w:cs="Calibri"/>
          <w:lang w:eastAsia="pl-PL"/>
        </w:rPr>
        <w:t>ją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 innowacje technologiczne lub społeczne.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Oprócz nagród finansowych Prezydenta Miasta Katowice (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>I miejsce – 3 000 zł, II miejsce – 2 000 zł, III miejsce – 1 000 zł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) </w:t>
      </w:r>
      <w:r w:rsidR="00AB0966">
        <w:rPr>
          <w:rStyle w:val="normaltextrun"/>
          <w:rFonts w:ascii="Calibri" w:eastAsia="Times New Roman" w:hAnsi="Calibri" w:cs="Calibri"/>
          <w:lang w:eastAsia="pl-PL"/>
        </w:rPr>
        <w:t>laureaci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otrzymują tytuł firmy społecznie odpowiedzialnej oraz promocję swojej </w:t>
      </w:r>
      <w:r w:rsidR="00A4614C">
        <w:rPr>
          <w:rStyle w:val="normaltextrun"/>
          <w:rFonts w:ascii="Calibri" w:eastAsia="Times New Roman" w:hAnsi="Calibri" w:cs="Calibri"/>
          <w:lang w:eastAsia="pl-PL"/>
        </w:rPr>
        <w:t>działalności</w:t>
      </w:r>
      <w:r w:rsidR="00E3490E">
        <w:rPr>
          <w:rStyle w:val="normaltextrun"/>
          <w:rFonts w:ascii="Calibri" w:eastAsia="Times New Roman" w:hAnsi="Calibri" w:cs="Calibri"/>
          <w:lang w:eastAsia="pl-PL"/>
        </w:rPr>
        <w:t>.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</w:t>
      </w:r>
      <w:r w:rsidR="00E3490E">
        <w:rPr>
          <w:rStyle w:val="normaltextrun"/>
          <w:rFonts w:ascii="Calibri" w:eastAsia="Times New Roman" w:hAnsi="Calibri" w:cs="Calibri"/>
          <w:lang w:eastAsia="pl-PL"/>
        </w:rPr>
        <w:t>U</w:t>
      </w:r>
      <w:r>
        <w:rPr>
          <w:rStyle w:val="normaltextrun"/>
          <w:rFonts w:ascii="Calibri" w:eastAsia="Times New Roman" w:hAnsi="Calibri" w:cs="Calibri"/>
          <w:lang w:eastAsia="pl-PL"/>
        </w:rPr>
        <w:t>dział w konkursie otwiera</w:t>
      </w:r>
      <w:r w:rsidR="00E3490E">
        <w:rPr>
          <w:rStyle w:val="normaltextrun"/>
          <w:rFonts w:ascii="Calibri" w:eastAsia="Times New Roman" w:hAnsi="Calibri" w:cs="Calibri"/>
          <w:lang w:eastAsia="pl-PL"/>
        </w:rPr>
        <w:t xml:space="preserve"> także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drogę do współpracy z Miejskim Inkubatorem Przedsiębiorczości Rawa.Ink.</w:t>
      </w:r>
    </w:p>
    <w:p w14:paraId="7F888537" w14:textId="36AADE08" w:rsidR="005D1F3B" w:rsidRPr="005D1F3B" w:rsidRDefault="005D1F3B" w:rsidP="005D1F3B">
      <w:pPr>
        <w:spacing w:after="120" w:line="276" w:lineRule="auto"/>
        <w:jc w:val="both"/>
        <w:rPr>
          <w:rStyle w:val="normaltextrun"/>
          <w:rFonts w:ascii="Calibri" w:eastAsia="Times New Roman" w:hAnsi="Calibri" w:cs="Calibri"/>
          <w:lang w:eastAsia="pl-PL"/>
        </w:rPr>
      </w:pPr>
      <w:r>
        <w:rPr>
          <w:rStyle w:val="normaltextrun"/>
          <w:rFonts w:ascii="Calibri" w:eastAsia="Times New Roman" w:hAnsi="Calibri" w:cs="Calibri"/>
          <w:lang w:eastAsia="pl-PL"/>
        </w:rPr>
        <w:t xml:space="preserve">- </w:t>
      </w:r>
      <w:r w:rsidRPr="00E1588A">
        <w:rPr>
          <w:rFonts w:ascii="Calibri" w:eastAsia="Times New Roman" w:hAnsi="Calibri" w:cs="Calibri"/>
          <w:i/>
          <w:iCs/>
          <w:lang w:eastAsia="pl-PL"/>
        </w:rPr>
        <w:t xml:space="preserve">Udział w konkursie </w:t>
      </w:r>
      <w:proofErr w:type="spellStart"/>
      <w:r w:rsidRPr="00E1588A">
        <w:rPr>
          <w:rFonts w:ascii="Calibri" w:eastAsia="Times New Roman" w:hAnsi="Calibri" w:cs="Calibri"/>
          <w:i/>
          <w:iCs/>
          <w:lang w:eastAsia="pl-PL"/>
        </w:rPr>
        <w:t>Katowizje</w:t>
      </w:r>
      <w:proofErr w:type="spellEnd"/>
      <w:r w:rsidRPr="00E1588A">
        <w:rPr>
          <w:rFonts w:ascii="Calibri" w:eastAsia="Times New Roman" w:hAnsi="Calibri" w:cs="Calibri"/>
          <w:i/>
          <w:iCs/>
          <w:lang w:eastAsia="pl-PL"/>
        </w:rPr>
        <w:t xml:space="preserve"> – firma społecznie odpowiedzialna to nie tylko okazja do pokazania wartości, którymi kierujemy się w biznesie, ale także możliwość wymiany doświadczeń i inspiracji z innymi lokalnymi firmami. Dla nas jako 3Soft było to ważne wyróżnienie, które pokazało, że działania na rzecz otoczenia — zarówno społecznego, jak i środowiskowego — są zauważane i doceniane. To również motywacja do dalszego działania. Dlatego serdecznie zachęcam wszystkie firmy aktywne w tym obszarze do zgłaszania udziału - być może staniecie się inspiracją dla innych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Style w:val="normaltextrun"/>
          <w:rFonts w:ascii="Calibri" w:eastAsia="Times New Roman" w:hAnsi="Calibri" w:cs="Calibri"/>
          <w:i/>
          <w:iCs/>
          <w:lang w:eastAsia="pl-PL"/>
        </w:rPr>
        <w:t xml:space="preserve">– </w:t>
      </w:r>
      <w:r w:rsidRPr="005D1F3B">
        <w:rPr>
          <w:rStyle w:val="normaltextrun"/>
          <w:rFonts w:ascii="Calibri" w:eastAsia="Times New Roman" w:hAnsi="Calibri" w:cs="Calibri"/>
          <w:lang w:eastAsia="pl-PL"/>
        </w:rPr>
        <w:t xml:space="preserve">mówi </w:t>
      </w:r>
      <w:r w:rsidRPr="005D1F3B">
        <w:rPr>
          <w:rStyle w:val="normaltextrun"/>
          <w:rFonts w:ascii="Calibri" w:eastAsia="Times New Roman" w:hAnsi="Calibri" w:cs="Calibri"/>
          <w:b/>
          <w:bCs/>
          <w:lang w:eastAsia="pl-PL"/>
        </w:rPr>
        <w:t xml:space="preserve">Michał </w:t>
      </w:r>
      <w:proofErr w:type="spellStart"/>
      <w:r w:rsidRPr="005D1F3B">
        <w:rPr>
          <w:rStyle w:val="normaltextrun"/>
          <w:rFonts w:ascii="Calibri" w:eastAsia="Times New Roman" w:hAnsi="Calibri" w:cs="Calibri"/>
          <w:b/>
          <w:bCs/>
          <w:lang w:eastAsia="pl-PL"/>
        </w:rPr>
        <w:t>Krzesiak</w:t>
      </w:r>
      <w:proofErr w:type="spellEnd"/>
      <w:r w:rsidRPr="005D1F3B">
        <w:rPr>
          <w:rStyle w:val="normaltextrun"/>
          <w:rFonts w:ascii="Calibri" w:eastAsia="Times New Roman" w:hAnsi="Calibri" w:cs="Calibri"/>
          <w:lang w:eastAsia="pl-PL"/>
        </w:rPr>
        <w:t>, Prezes Zarządu 3Soft S.A.</w:t>
      </w:r>
      <w:r w:rsidR="00122ACE">
        <w:rPr>
          <w:rStyle w:val="normaltextrun"/>
          <w:rFonts w:ascii="Calibri" w:eastAsia="Times New Roman" w:hAnsi="Calibri" w:cs="Calibri"/>
          <w:lang w:eastAsia="pl-PL"/>
        </w:rPr>
        <w:t>,</w:t>
      </w:r>
      <w:r w:rsidRPr="005D1F3B">
        <w:rPr>
          <w:rStyle w:val="normaltextrun"/>
          <w:rFonts w:ascii="Calibri" w:eastAsia="Times New Roman" w:hAnsi="Calibri" w:cs="Calibri"/>
          <w:lang w:eastAsia="pl-PL"/>
        </w:rPr>
        <w:t xml:space="preserve"> laureat piątej edycji konkursu.</w:t>
      </w:r>
    </w:p>
    <w:p w14:paraId="336B9075" w14:textId="0D6E8988" w:rsidR="005D1F3B" w:rsidRPr="00CC3151" w:rsidRDefault="005D1F3B" w:rsidP="005D1F3B">
      <w:pPr>
        <w:spacing w:after="120" w:line="276" w:lineRule="auto"/>
        <w:jc w:val="both"/>
        <w:rPr>
          <w:rStyle w:val="normaltextrun"/>
          <w:rFonts w:ascii="Calibri" w:eastAsia="Times New Roman" w:hAnsi="Calibri" w:cs="Calibri"/>
          <w:lang w:eastAsia="pl-PL"/>
        </w:rPr>
      </w:pPr>
      <w:r>
        <w:rPr>
          <w:rStyle w:val="normaltextrun"/>
          <w:rFonts w:ascii="Calibri" w:eastAsia="Times New Roman" w:hAnsi="Calibri" w:cs="Calibri"/>
          <w:lang w:eastAsia="pl-PL"/>
        </w:rPr>
        <w:t>Z</w:t>
      </w:r>
      <w:r w:rsidRPr="00384CE9">
        <w:rPr>
          <w:rStyle w:val="normaltextrun"/>
          <w:rFonts w:ascii="Calibri" w:eastAsia="Times New Roman" w:hAnsi="Calibri" w:cs="Calibri"/>
          <w:lang w:eastAsia="pl-PL"/>
        </w:rPr>
        <w:t>głosz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enia </w:t>
      </w:r>
      <w:r w:rsidRPr="00384CE9">
        <w:rPr>
          <w:rStyle w:val="normaltextrun"/>
          <w:rFonts w:ascii="Calibri" w:eastAsia="Times New Roman" w:hAnsi="Calibri" w:cs="Calibri"/>
          <w:lang w:eastAsia="pl-PL"/>
        </w:rPr>
        <w:t xml:space="preserve">do konkursu 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można wysyłać </w:t>
      </w:r>
      <w:r w:rsidRPr="00384CE9">
        <w:rPr>
          <w:rStyle w:val="normaltextrun"/>
          <w:rFonts w:ascii="Calibri" w:eastAsia="Times New Roman" w:hAnsi="Calibri" w:cs="Calibri"/>
          <w:lang w:eastAsia="pl-PL"/>
        </w:rPr>
        <w:t>do 31 października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br. M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>ogą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ich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 dokonywać 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same 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firmy, 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a także 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>organizacje pozarządowe oraz mieszkańcy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(po zebraniu 10 głosów poparcia)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>. Wystarczy</w:t>
      </w:r>
      <w:r w:rsidRPr="00CC3151">
        <w:rPr>
          <w:rStyle w:val="normaltextrun"/>
          <w:rFonts w:ascii="Calibri" w:eastAsia="Times New Roman" w:hAnsi="Calibri" w:cs="Calibri"/>
          <w:bCs/>
          <w:lang w:eastAsia="pl-PL"/>
        </w:rPr>
        <w:t xml:space="preserve"> wysłać formularz zgłoszeniowy dostępny</w:t>
      </w:r>
      <w:r>
        <w:rPr>
          <w:rStyle w:val="normaltextrun"/>
          <w:rFonts w:ascii="Calibri" w:eastAsia="Times New Roman" w:hAnsi="Calibri" w:cs="Calibri"/>
          <w:bCs/>
          <w:lang w:eastAsia="pl-PL"/>
        </w:rPr>
        <w:t xml:space="preserve"> </w:t>
      </w:r>
      <w:r w:rsidRPr="00CC3151">
        <w:rPr>
          <w:rStyle w:val="normaltextrun"/>
          <w:rFonts w:ascii="Calibri" w:eastAsia="Times New Roman" w:hAnsi="Calibri" w:cs="Calibri"/>
          <w:bCs/>
          <w:lang w:eastAsia="pl-PL"/>
        </w:rPr>
        <w:t>na stronie</w:t>
      </w:r>
      <w:r>
        <w:rPr>
          <w:rStyle w:val="normaltextrun"/>
          <w:rFonts w:ascii="Calibri" w:eastAsia="Times New Roman" w:hAnsi="Calibri" w:cs="Calibri"/>
          <w:bCs/>
          <w:lang w:eastAsia="pl-PL"/>
        </w:rPr>
        <w:t xml:space="preserve">: </w:t>
      </w:r>
      <w:hyperlink r:id="rId8" w:history="1">
        <w:r w:rsidRPr="006C5DEE">
          <w:rPr>
            <w:rStyle w:val="Hipercze"/>
            <w:rFonts w:ascii="Calibri" w:eastAsia="Times New Roman" w:hAnsi="Calibri" w:cs="Calibri"/>
            <w:lang w:eastAsia="pl-PL"/>
          </w:rPr>
          <w:t>rawaink.katowice.eu</w:t>
        </w:r>
      </w:hyperlink>
      <w:r w:rsidRPr="00CC3151">
        <w:rPr>
          <w:rStyle w:val="normaltextrun"/>
          <w:rFonts w:ascii="Calibri" w:eastAsia="Times New Roman" w:hAnsi="Calibri" w:cs="Calibri"/>
          <w:bCs/>
          <w:lang w:eastAsia="pl-PL"/>
        </w:rPr>
        <w:t xml:space="preserve"> na adres e-mail: </w:t>
      </w:r>
      <w:hyperlink r:id="rId9" w:history="1">
        <w:r w:rsidRPr="00CC3151">
          <w:rPr>
            <w:rStyle w:val="Hipercze"/>
            <w:rFonts w:ascii="Calibri" w:eastAsia="Times New Roman" w:hAnsi="Calibri" w:cs="Calibri"/>
            <w:bCs/>
            <w:lang w:eastAsia="pl-PL"/>
          </w:rPr>
          <w:t>rawa.ink@katowice.eu</w:t>
        </w:r>
      </w:hyperlink>
      <w:r w:rsidRPr="00CC3151">
        <w:rPr>
          <w:rStyle w:val="normaltextrun"/>
          <w:rFonts w:ascii="Calibri" w:eastAsia="Times New Roman" w:hAnsi="Calibri" w:cs="Calibri"/>
          <w:bCs/>
          <w:lang w:eastAsia="pl-PL"/>
        </w:rPr>
        <w:t xml:space="preserve">. </w:t>
      </w:r>
    </w:p>
    <w:p w14:paraId="4091AD8C" w14:textId="77777777" w:rsidR="005D1F3B" w:rsidRPr="00CC3151" w:rsidRDefault="005D1F3B" w:rsidP="005D1F3B">
      <w:pPr>
        <w:spacing w:after="120" w:line="276" w:lineRule="auto"/>
        <w:jc w:val="both"/>
        <w:rPr>
          <w:rFonts w:ascii="Calibri" w:hAnsi="Calibri" w:cs="Calibri"/>
        </w:rPr>
      </w:pPr>
      <w:r w:rsidRPr="00CC3151">
        <w:rPr>
          <w:rFonts w:ascii="Calibri" w:hAnsi="Calibri" w:cs="Calibri"/>
          <w:lang w:eastAsia="pl-PL"/>
        </w:rPr>
        <w:t xml:space="preserve">W poprzednich edycjach laureatami zostali m.in.: </w:t>
      </w:r>
    </w:p>
    <w:p w14:paraId="2FBBB3EB" w14:textId="43C628ED" w:rsidR="005D1F3B" w:rsidRPr="00CC3151" w:rsidRDefault="005D1F3B" w:rsidP="005D1F3B">
      <w:pPr>
        <w:pStyle w:val="Akapitzlist"/>
        <w:numPr>
          <w:ilvl w:val="0"/>
          <w:numId w:val="8"/>
        </w:numPr>
        <w:suppressAutoHyphens w:val="0"/>
        <w:spacing w:after="120" w:line="276" w:lineRule="auto"/>
        <w:jc w:val="both"/>
        <w:rPr>
          <w:rFonts w:ascii="Calibri" w:hAnsi="Calibri" w:cs="Calibri"/>
          <w:iCs/>
          <w:lang w:eastAsia="pl-PL"/>
        </w:rPr>
      </w:pPr>
      <w:r w:rsidRPr="00CC3151">
        <w:rPr>
          <w:rFonts w:ascii="Calibri" w:hAnsi="Calibri" w:cs="Calibri"/>
          <w:iCs/>
          <w:lang w:eastAsia="pl-PL"/>
        </w:rPr>
        <w:t xml:space="preserve">Little Bit </w:t>
      </w:r>
      <w:proofErr w:type="spellStart"/>
      <w:r w:rsidRPr="00CC3151">
        <w:rPr>
          <w:rFonts w:ascii="Calibri" w:hAnsi="Calibri" w:cs="Calibri"/>
          <w:iCs/>
          <w:lang w:eastAsia="pl-PL"/>
        </w:rPr>
        <w:t>Academy</w:t>
      </w:r>
      <w:proofErr w:type="spellEnd"/>
      <w:r w:rsidRPr="00CC3151">
        <w:rPr>
          <w:rFonts w:ascii="Calibri" w:hAnsi="Calibri" w:cs="Calibri"/>
          <w:iCs/>
          <w:lang w:eastAsia="pl-PL"/>
        </w:rPr>
        <w:t xml:space="preserve"> za projekt „C0DE.DES1GN.GAME” </w:t>
      </w:r>
      <w:r w:rsidR="00A4614C" w:rsidRPr="00CC3151">
        <w:rPr>
          <w:rFonts w:ascii="Calibri" w:hAnsi="Calibri" w:cs="Calibri"/>
          <w:iCs/>
          <w:lang w:eastAsia="pl-PL"/>
        </w:rPr>
        <w:t>–</w:t>
      </w:r>
      <w:r w:rsidR="00122ACE">
        <w:rPr>
          <w:rFonts w:ascii="Calibri" w:hAnsi="Calibri" w:cs="Calibri"/>
          <w:iCs/>
          <w:lang w:eastAsia="pl-PL"/>
        </w:rPr>
        <w:t xml:space="preserve"> </w:t>
      </w:r>
      <w:r w:rsidRPr="00CC3151">
        <w:rPr>
          <w:rFonts w:ascii="Calibri" w:hAnsi="Calibri" w:cs="Calibri"/>
          <w:iCs/>
          <w:lang w:eastAsia="pl-PL"/>
        </w:rPr>
        <w:t>pozwalając</w:t>
      </w:r>
      <w:r w:rsidR="00122ACE">
        <w:rPr>
          <w:rFonts w:ascii="Calibri" w:hAnsi="Calibri" w:cs="Calibri"/>
          <w:iCs/>
          <w:lang w:eastAsia="pl-PL"/>
        </w:rPr>
        <w:t>y</w:t>
      </w:r>
      <w:r w:rsidRPr="00CC3151">
        <w:rPr>
          <w:rFonts w:ascii="Calibri" w:hAnsi="Calibri" w:cs="Calibri"/>
          <w:iCs/>
          <w:lang w:eastAsia="pl-PL"/>
        </w:rPr>
        <w:t xml:space="preserve"> dzieciom nabywać kompetencje z zakresu IT i projektowania gier; </w:t>
      </w:r>
    </w:p>
    <w:p w14:paraId="4EF212F7" w14:textId="575E6F83" w:rsidR="005D1F3B" w:rsidRPr="00CC3151" w:rsidRDefault="005D1F3B" w:rsidP="005D1F3B">
      <w:pPr>
        <w:pStyle w:val="Akapitzlist"/>
        <w:numPr>
          <w:ilvl w:val="0"/>
          <w:numId w:val="8"/>
        </w:numPr>
        <w:suppressAutoHyphens w:val="0"/>
        <w:spacing w:after="120" w:line="276" w:lineRule="auto"/>
        <w:jc w:val="both"/>
        <w:rPr>
          <w:rFonts w:ascii="Calibri" w:hAnsi="Calibri" w:cs="Calibri"/>
          <w:iCs/>
          <w:lang w:eastAsia="pl-PL"/>
        </w:rPr>
      </w:pPr>
      <w:r w:rsidRPr="00CC3151">
        <w:rPr>
          <w:rFonts w:ascii="Calibri" w:hAnsi="Calibri" w:cs="Calibri"/>
          <w:iCs/>
          <w:lang w:eastAsia="pl-PL"/>
        </w:rPr>
        <w:t xml:space="preserve">Planeta </w:t>
      </w:r>
      <w:proofErr w:type="spellStart"/>
      <w:r w:rsidRPr="00CC3151">
        <w:rPr>
          <w:rFonts w:ascii="Calibri" w:hAnsi="Calibri" w:cs="Calibri"/>
          <w:iCs/>
          <w:lang w:eastAsia="pl-PL"/>
        </w:rPr>
        <w:t>Jublama</w:t>
      </w:r>
      <w:proofErr w:type="spellEnd"/>
      <w:r w:rsidRPr="00CC3151">
        <w:rPr>
          <w:rFonts w:ascii="Calibri" w:hAnsi="Calibri" w:cs="Calibri"/>
          <w:iCs/>
          <w:lang w:eastAsia="pl-PL"/>
        </w:rPr>
        <w:t xml:space="preserve"> Sp. z o.o. (Bajka Pana Kleksa) za projekt „Godzina dla Ziemi z Bajką Pana Kleksa” -</w:t>
      </w:r>
      <w:r>
        <w:rPr>
          <w:rFonts w:ascii="Calibri" w:hAnsi="Calibri" w:cs="Calibri"/>
          <w:iCs/>
          <w:lang w:eastAsia="pl-PL"/>
        </w:rPr>
        <w:t xml:space="preserve"> </w:t>
      </w:r>
      <w:r w:rsidRPr="00CC3151">
        <w:rPr>
          <w:rFonts w:ascii="Calibri" w:hAnsi="Calibri" w:cs="Calibri"/>
          <w:iCs/>
          <w:lang w:eastAsia="pl-PL"/>
        </w:rPr>
        <w:t xml:space="preserve">otwarte wydarzenie on-line skierowane dla rodzin z okazji Światowego Dnia Ziemi. 1,5 tysiąca uczestników wzięło udział w interaktywnym doświadczeniu edukacyjnym, podczas którego postaci </w:t>
      </w:r>
      <w:r>
        <w:rPr>
          <w:rFonts w:ascii="Calibri" w:hAnsi="Calibri" w:cs="Calibri"/>
          <w:iCs/>
          <w:lang w:eastAsia="pl-PL"/>
        </w:rPr>
        <w:br/>
      </w:r>
      <w:r w:rsidRPr="00CC3151">
        <w:rPr>
          <w:rFonts w:ascii="Calibri" w:hAnsi="Calibri" w:cs="Calibri"/>
          <w:iCs/>
          <w:lang w:eastAsia="pl-PL"/>
        </w:rPr>
        <w:t xml:space="preserve">z bajek przekazywały wiedzę z zakresu ekologii i troski o klimat; </w:t>
      </w:r>
    </w:p>
    <w:p w14:paraId="37CE6A58" w14:textId="19805BAE" w:rsidR="005D1F3B" w:rsidRPr="00CC3151" w:rsidRDefault="005D1F3B" w:rsidP="005D1F3B">
      <w:pPr>
        <w:pStyle w:val="Akapitzlist"/>
        <w:numPr>
          <w:ilvl w:val="0"/>
          <w:numId w:val="8"/>
        </w:numPr>
        <w:suppressAutoHyphens w:val="0"/>
        <w:spacing w:after="120" w:line="276" w:lineRule="auto"/>
        <w:jc w:val="both"/>
        <w:rPr>
          <w:rFonts w:ascii="Calibri" w:hAnsi="Calibri" w:cs="Calibri"/>
          <w:iCs/>
          <w:lang w:eastAsia="pl-PL"/>
        </w:rPr>
      </w:pPr>
      <w:r w:rsidRPr="00CC3151">
        <w:rPr>
          <w:rFonts w:ascii="Calibri" w:hAnsi="Calibri" w:cs="Calibri"/>
          <w:iCs/>
          <w:lang w:eastAsia="pl-PL"/>
        </w:rPr>
        <w:t>Sieć Badawcza Łukasiewicz - Instytut Technik Innowacyjnych EMAG</w:t>
      </w:r>
      <w:r w:rsidR="00D047B4">
        <w:rPr>
          <w:rFonts w:ascii="Calibri" w:hAnsi="Calibri" w:cs="Calibri"/>
          <w:iCs/>
          <w:lang w:eastAsia="pl-PL"/>
        </w:rPr>
        <w:t xml:space="preserve"> (</w:t>
      </w:r>
      <w:r w:rsidR="00D047B4" w:rsidRPr="00D047B4">
        <w:rPr>
          <w:rFonts w:ascii="Calibri" w:hAnsi="Calibri" w:cs="Calibri"/>
          <w:iCs/>
          <w:lang w:eastAsia="pl-PL"/>
        </w:rPr>
        <w:t xml:space="preserve">obecnie Sieć Badawcza Łukasiewicz – Instytut Sztucznej Inteligencji i </w:t>
      </w:r>
      <w:proofErr w:type="spellStart"/>
      <w:r w:rsidR="00D047B4" w:rsidRPr="00D047B4">
        <w:rPr>
          <w:rFonts w:ascii="Calibri" w:hAnsi="Calibri" w:cs="Calibri"/>
          <w:iCs/>
          <w:lang w:eastAsia="pl-PL"/>
        </w:rPr>
        <w:t>Cyberbezpieczeństwa</w:t>
      </w:r>
      <w:proofErr w:type="spellEnd"/>
      <w:r w:rsidR="00D047B4" w:rsidRPr="00D047B4">
        <w:rPr>
          <w:rFonts w:ascii="Calibri" w:hAnsi="Calibri" w:cs="Calibri"/>
          <w:iCs/>
          <w:lang w:eastAsia="pl-PL"/>
        </w:rPr>
        <w:t>)</w:t>
      </w:r>
      <w:r w:rsidRPr="00CC3151">
        <w:rPr>
          <w:rFonts w:ascii="Calibri" w:hAnsi="Calibri" w:cs="Calibri"/>
          <w:iCs/>
          <w:lang w:eastAsia="pl-PL"/>
        </w:rPr>
        <w:t xml:space="preserve"> za projekt „Nowoczesne i przyjazne technologie wspierające osoby z niepełnosprawnościami w funkcjonowaniu w </w:t>
      </w:r>
      <w:r w:rsidRPr="00CC3151">
        <w:rPr>
          <w:rFonts w:ascii="Calibri" w:hAnsi="Calibri" w:cs="Calibri"/>
          <w:iCs/>
          <w:lang w:eastAsia="pl-PL"/>
        </w:rPr>
        <w:lastRenderedPageBreak/>
        <w:t xml:space="preserve">społeczeństwie", polegający na stworzeniu Laboratorium Doświadczeń Sensorycznych, Aplikacji Audio Movie oraz Avataru 2PJM - tłumacza migowego; </w:t>
      </w:r>
    </w:p>
    <w:p w14:paraId="04D278EE" w14:textId="2E9F6525" w:rsidR="005D1F3B" w:rsidRPr="00CC3151" w:rsidRDefault="005D1F3B" w:rsidP="005D1F3B">
      <w:pPr>
        <w:pStyle w:val="Akapitzlist"/>
        <w:numPr>
          <w:ilvl w:val="0"/>
          <w:numId w:val="8"/>
        </w:numPr>
        <w:suppressAutoHyphens w:val="0"/>
        <w:spacing w:after="120" w:line="276" w:lineRule="auto"/>
        <w:jc w:val="both"/>
        <w:rPr>
          <w:rFonts w:ascii="Calibri" w:hAnsi="Calibri" w:cs="Calibri"/>
          <w:iCs/>
          <w:lang w:eastAsia="pl-PL"/>
        </w:rPr>
      </w:pPr>
      <w:r w:rsidRPr="00CC3151">
        <w:rPr>
          <w:rFonts w:ascii="Calibri" w:hAnsi="Calibri" w:cs="Calibri"/>
          <w:iCs/>
          <w:lang w:eastAsia="pl-PL"/>
        </w:rPr>
        <w:t xml:space="preserve">Gastro Mar S.C. M. </w:t>
      </w:r>
      <w:proofErr w:type="spellStart"/>
      <w:r w:rsidRPr="00CC3151">
        <w:rPr>
          <w:rFonts w:ascii="Calibri" w:hAnsi="Calibri" w:cs="Calibri"/>
          <w:iCs/>
          <w:lang w:eastAsia="pl-PL"/>
        </w:rPr>
        <w:t>Milner</w:t>
      </w:r>
      <w:proofErr w:type="spellEnd"/>
      <w:r w:rsidRPr="00CC3151">
        <w:rPr>
          <w:rFonts w:ascii="Calibri" w:hAnsi="Calibri" w:cs="Calibri"/>
          <w:iCs/>
          <w:lang w:eastAsia="pl-PL"/>
        </w:rPr>
        <w:t xml:space="preserve"> R. Kucharski za realizowane działania charytatywne, pomoc uchodźcom z Ukrainy, współpracę z Zakonem Maltańskim oraz organizację Wigilii dla najuboższych;</w:t>
      </w:r>
    </w:p>
    <w:p w14:paraId="1975F677" w14:textId="4D9B06F1" w:rsidR="005D1F3B" w:rsidRPr="00CC3151" w:rsidRDefault="005D1F3B" w:rsidP="005D1F3B">
      <w:pPr>
        <w:pStyle w:val="Akapitzlist"/>
        <w:numPr>
          <w:ilvl w:val="0"/>
          <w:numId w:val="8"/>
        </w:numPr>
        <w:suppressAutoHyphens w:val="0"/>
        <w:spacing w:after="120" w:line="276" w:lineRule="auto"/>
        <w:jc w:val="both"/>
        <w:rPr>
          <w:rFonts w:ascii="Calibri" w:hAnsi="Calibri" w:cs="Calibri"/>
          <w:iCs/>
          <w:lang w:eastAsia="pl-PL"/>
        </w:rPr>
      </w:pPr>
      <w:r w:rsidRPr="00CC3151">
        <w:rPr>
          <w:rFonts w:ascii="Calibri" w:hAnsi="Calibri" w:cs="Calibri"/>
          <w:iCs/>
          <w:lang w:eastAsia="pl-PL"/>
        </w:rPr>
        <w:t xml:space="preserve">3 </w:t>
      </w:r>
      <w:proofErr w:type="spellStart"/>
      <w:r w:rsidRPr="00CC3151">
        <w:rPr>
          <w:rFonts w:ascii="Calibri" w:hAnsi="Calibri" w:cs="Calibri"/>
          <w:iCs/>
          <w:lang w:eastAsia="pl-PL"/>
        </w:rPr>
        <w:t>Soft</w:t>
      </w:r>
      <w:proofErr w:type="spellEnd"/>
      <w:r w:rsidRPr="00CC3151">
        <w:rPr>
          <w:rFonts w:ascii="Calibri" w:hAnsi="Calibri" w:cs="Calibri"/>
          <w:iCs/>
          <w:lang w:eastAsia="pl-PL"/>
        </w:rPr>
        <w:t xml:space="preserve"> S.A. za działania na rzecz niepełnosprawnych dzieci, organizację wyjazdów dzieci na ferie zimowe, organizację turnieju, zakup biletów cegiełek oraz wewnątrzfirmowe licytacje, które przyczyniły się do pomocy dla podopiecznych Stowarzyszenia Pomocy Dzieciom i Młodzieży „Dom Aniołów Stróżów” oraz dzieci z domów dziecka, firma została doceniona także za uruchomienie zrzutki pod auspicjami Polskiego Czerwonego Krzyża</w:t>
      </w:r>
      <w:r w:rsidR="00122ACE">
        <w:rPr>
          <w:rFonts w:ascii="Calibri" w:hAnsi="Calibri" w:cs="Calibri"/>
          <w:iCs/>
          <w:lang w:eastAsia="pl-PL"/>
        </w:rPr>
        <w:t>,</w:t>
      </w:r>
      <w:r w:rsidRPr="00CC3151">
        <w:rPr>
          <w:rFonts w:ascii="Calibri" w:hAnsi="Calibri" w:cs="Calibri"/>
          <w:iCs/>
          <w:lang w:eastAsia="pl-PL"/>
        </w:rPr>
        <w:t xml:space="preserve"> mającej na celu wsparcie powodzian. Działania te stanowiły wsparcie dla takich akcji jak: Akcja Ciacho, Dobro Pączkuje, </w:t>
      </w:r>
      <w:proofErr w:type="spellStart"/>
      <w:r w:rsidRPr="00CC3151">
        <w:rPr>
          <w:rFonts w:ascii="Calibri" w:hAnsi="Calibri" w:cs="Calibri"/>
          <w:iCs/>
          <w:lang w:eastAsia="pl-PL"/>
        </w:rPr>
        <w:t>Podlesianka</w:t>
      </w:r>
      <w:proofErr w:type="spellEnd"/>
      <w:r w:rsidRPr="00CC3151">
        <w:rPr>
          <w:rFonts w:ascii="Calibri" w:hAnsi="Calibri" w:cs="Calibri"/>
          <w:iCs/>
          <w:lang w:eastAsia="pl-PL"/>
        </w:rPr>
        <w:t xml:space="preserve"> </w:t>
      </w:r>
      <w:proofErr w:type="spellStart"/>
      <w:r w:rsidRPr="00CC3151">
        <w:rPr>
          <w:rFonts w:ascii="Calibri" w:hAnsi="Calibri" w:cs="Calibri"/>
          <w:iCs/>
          <w:lang w:eastAsia="pl-PL"/>
        </w:rPr>
        <w:t>Cup</w:t>
      </w:r>
      <w:proofErr w:type="spellEnd"/>
      <w:r w:rsidRPr="00CC3151">
        <w:rPr>
          <w:rFonts w:ascii="Calibri" w:hAnsi="Calibri" w:cs="Calibri"/>
          <w:iCs/>
          <w:lang w:eastAsia="pl-PL"/>
        </w:rPr>
        <w:t xml:space="preserve">, Legendarny Kosmiczny Mecz, Anielskie Lato, Wsparcie Rajdu </w:t>
      </w:r>
      <w:proofErr w:type="spellStart"/>
      <w:r w:rsidRPr="00CC3151">
        <w:rPr>
          <w:rFonts w:ascii="Calibri" w:hAnsi="Calibri" w:cs="Calibri"/>
          <w:iCs/>
          <w:lang w:eastAsia="pl-PL"/>
        </w:rPr>
        <w:t>Złombol</w:t>
      </w:r>
      <w:proofErr w:type="spellEnd"/>
      <w:r w:rsidRPr="00CC3151">
        <w:rPr>
          <w:rFonts w:ascii="Calibri" w:hAnsi="Calibri" w:cs="Calibri"/>
          <w:iCs/>
          <w:lang w:eastAsia="pl-PL"/>
        </w:rPr>
        <w:t xml:space="preserve">, Piernikowy Poczęstunek, </w:t>
      </w:r>
      <w:r w:rsidR="001D370B">
        <w:rPr>
          <w:rFonts w:ascii="Calibri" w:hAnsi="Calibri" w:cs="Calibri"/>
          <w:iCs/>
          <w:lang w:eastAsia="pl-PL"/>
        </w:rPr>
        <w:br/>
      </w:r>
      <w:r w:rsidRPr="00CC3151">
        <w:rPr>
          <w:rFonts w:ascii="Calibri" w:hAnsi="Calibri" w:cs="Calibri"/>
          <w:iCs/>
          <w:lang w:eastAsia="pl-PL"/>
        </w:rPr>
        <w:t xml:space="preserve">3 </w:t>
      </w:r>
      <w:proofErr w:type="spellStart"/>
      <w:r w:rsidRPr="00CC3151">
        <w:rPr>
          <w:rFonts w:ascii="Calibri" w:hAnsi="Calibri" w:cs="Calibri"/>
          <w:iCs/>
          <w:lang w:eastAsia="pl-PL"/>
        </w:rPr>
        <w:t>Soft</w:t>
      </w:r>
      <w:proofErr w:type="spellEnd"/>
      <w:r w:rsidRPr="00CC3151">
        <w:rPr>
          <w:rFonts w:ascii="Calibri" w:hAnsi="Calibri" w:cs="Calibri"/>
          <w:iCs/>
          <w:lang w:eastAsia="pl-PL"/>
        </w:rPr>
        <w:t xml:space="preserve"> dla powodzian</w:t>
      </w:r>
      <w:r w:rsidR="00A4614C">
        <w:rPr>
          <w:rFonts w:ascii="Calibri" w:hAnsi="Calibri" w:cs="Calibri"/>
          <w:iCs/>
          <w:lang w:eastAsia="pl-PL"/>
        </w:rPr>
        <w:t>.</w:t>
      </w:r>
    </w:p>
    <w:p w14:paraId="5D7CE8F4" w14:textId="77777777" w:rsidR="005D1F3B" w:rsidRDefault="005D1F3B" w:rsidP="005D1F3B">
      <w:pPr>
        <w:spacing w:after="120" w:line="276" w:lineRule="auto"/>
        <w:jc w:val="both"/>
        <w:rPr>
          <w:rFonts w:ascii="Calibri" w:hAnsi="Calibri" w:cs="Calibri"/>
          <w:iCs/>
          <w:lang w:eastAsia="pl-PL"/>
        </w:rPr>
      </w:pPr>
      <w:r w:rsidRPr="00CC3151">
        <w:rPr>
          <w:rFonts w:ascii="Calibri" w:hAnsi="Calibri" w:cs="Calibri"/>
          <w:lang w:eastAsia="pl-PL"/>
        </w:rPr>
        <w:t xml:space="preserve">Łącznie w </w:t>
      </w:r>
      <w:r>
        <w:rPr>
          <w:rFonts w:ascii="Calibri" w:hAnsi="Calibri" w:cs="Calibri"/>
          <w:lang w:eastAsia="pl-PL"/>
        </w:rPr>
        <w:t>pięciu</w:t>
      </w:r>
      <w:r w:rsidRPr="00CC3151">
        <w:rPr>
          <w:rFonts w:ascii="Calibri" w:hAnsi="Calibri" w:cs="Calibri"/>
          <w:lang w:eastAsia="pl-PL"/>
        </w:rPr>
        <w:t xml:space="preserve"> edycjach</w:t>
      </w:r>
      <w:r>
        <w:rPr>
          <w:rFonts w:ascii="Calibri" w:hAnsi="Calibri" w:cs="Calibri"/>
          <w:lang w:eastAsia="pl-PL"/>
        </w:rPr>
        <w:t xml:space="preserve"> konkursu</w:t>
      </w:r>
      <w:r w:rsidRPr="00CC3151">
        <w:rPr>
          <w:rFonts w:ascii="Calibri" w:hAnsi="Calibri" w:cs="Calibri"/>
          <w:lang w:eastAsia="pl-PL"/>
        </w:rPr>
        <w:t xml:space="preserve"> przyznano 13 nagród oraz 1 wyróżnienie.</w:t>
      </w:r>
    </w:p>
    <w:p w14:paraId="1C01BB8C" w14:textId="0C1733E1" w:rsidR="005D1F3B" w:rsidRDefault="005D1F3B" w:rsidP="005D1F3B">
      <w:pPr>
        <w:spacing w:after="120" w:line="276" w:lineRule="auto"/>
        <w:jc w:val="both"/>
        <w:rPr>
          <w:rStyle w:val="normaltextrun"/>
          <w:rFonts w:ascii="Calibri" w:eastAsia="Times New Roman" w:hAnsi="Calibri" w:cs="Calibri"/>
          <w:lang w:eastAsia="pl-PL"/>
        </w:rPr>
      </w:pPr>
      <w:r>
        <w:rPr>
          <w:rStyle w:val="normaltextrun"/>
          <w:rFonts w:ascii="Calibri" w:eastAsia="Times New Roman" w:hAnsi="Calibri" w:cs="Calibri"/>
          <w:lang w:eastAsia="pl-PL"/>
        </w:rPr>
        <w:t>Szczegółowe</w:t>
      </w:r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 informacje dostępne są na stronie: </w:t>
      </w:r>
      <w:hyperlink r:id="rId10" w:history="1">
        <w:r w:rsidRPr="00CC3151">
          <w:rPr>
            <w:rStyle w:val="Hipercze"/>
            <w:rFonts w:ascii="Calibri" w:eastAsia="Times New Roman" w:hAnsi="Calibri" w:cs="Calibri"/>
            <w:lang w:eastAsia="pl-PL"/>
          </w:rPr>
          <w:t>rawaink.katowice.eu</w:t>
        </w:r>
      </w:hyperlink>
      <w:r w:rsidRPr="00CC3151">
        <w:rPr>
          <w:rStyle w:val="normaltextrun"/>
          <w:rFonts w:ascii="Calibri" w:eastAsia="Times New Roman" w:hAnsi="Calibri" w:cs="Calibri"/>
          <w:lang w:eastAsia="pl-PL"/>
        </w:rPr>
        <w:t xml:space="preserve">. 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W razie dodatkowych pytań </w:t>
      </w:r>
      <w:r w:rsidR="00A4614C">
        <w:rPr>
          <w:rStyle w:val="normaltextrun"/>
          <w:rFonts w:ascii="Calibri" w:eastAsia="Times New Roman" w:hAnsi="Calibri" w:cs="Calibri"/>
          <w:lang w:eastAsia="pl-PL"/>
        </w:rPr>
        <w:t>możliwy jest też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kontakt telefoniczny pod numer</w:t>
      </w:r>
      <w:r w:rsidR="00A4614C">
        <w:rPr>
          <w:rStyle w:val="normaltextrun"/>
          <w:rFonts w:ascii="Calibri" w:eastAsia="Times New Roman" w:hAnsi="Calibri" w:cs="Calibri"/>
          <w:lang w:eastAsia="pl-PL"/>
        </w:rPr>
        <w:t>a</w:t>
      </w:r>
      <w:r>
        <w:rPr>
          <w:rStyle w:val="normaltextrun"/>
          <w:rFonts w:ascii="Calibri" w:eastAsia="Times New Roman" w:hAnsi="Calibri" w:cs="Calibri"/>
          <w:lang w:eastAsia="pl-PL"/>
        </w:rPr>
        <w:t>m</w:t>
      </w:r>
      <w:r w:rsidR="00A4614C">
        <w:rPr>
          <w:rStyle w:val="normaltextrun"/>
          <w:rFonts w:ascii="Calibri" w:eastAsia="Times New Roman" w:hAnsi="Calibri" w:cs="Calibri"/>
          <w:lang w:eastAsia="pl-PL"/>
        </w:rPr>
        <w:t>i</w:t>
      </w:r>
      <w:r>
        <w:rPr>
          <w:rStyle w:val="normaltextrun"/>
          <w:rFonts w:ascii="Calibri" w:eastAsia="Times New Roman" w:hAnsi="Calibri" w:cs="Calibri"/>
          <w:lang w:eastAsia="pl-PL"/>
        </w:rPr>
        <w:t>: 32 705 47 47 lub 32 705 47 46.</w:t>
      </w:r>
    </w:p>
    <w:p w14:paraId="0984BAB6" w14:textId="3642DBC7" w:rsidR="005D1F3B" w:rsidRPr="00843E1F" w:rsidRDefault="005D1F3B" w:rsidP="005D1F3B">
      <w:pPr>
        <w:spacing w:after="120" w:line="276" w:lineRule="auto"/>
        <w:jc w:val="both"/>
        <w:rPr>
          <w:rFonts w:ascii="Calibri" w:hAnsi="Calibri" w:cs="Calibri"/>
          <w:iCs/>
          <w:lang w:eastAsia="pl-PL"/>
        </w:rPr>
      </w:pPr>
      <w:r>
        <w:rPr>
          <w:rStyle w:val="normaltextrun"/>
          <w:rFonts w:ascii="Calibri" w:eastAsia="Times New Roman" w:hAnsi="Calibri" w:cs="Calibri"/>
          <w:lang w:eastAsia="pl-PL"/>
        </w:rPr>
        <w:t>Fina</w:t>
      </w:r>
      <w:r w:rsidR="00A4614C">
        <w:rPr>
          <w:rStyle w:val="normaltextrun"/>
          <w:rFonts w:ascii="Calibri" w:eastAsia="Times New Roman" w:hAnsi="Calibri" w:cs="Calibri"/>
          <w:lang w:eastAsia="pl-PL"/>
        </w:rPr>
        <w:t>łowa gala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 konkursu odbędzie się 18</w:t>
      </w:r>
      <w:r w:rsidR="00A4614C">
        <w:rPr>
          <w:rStyle w:val="normaltextrun"/>
          <w:rFonts w:ascii="Calibri" w:eastAsia="Times New Roman" w:hAnsi="Calibri" w:cs="Calibri"/>
          <w:lang w:eastAsia="pl-PL"/>
        </w:rPr>
        <w:t xml:space="preserve"> listopada 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2025 r. podczas 18. edycji Światowego Tygodnia Przedsiębiorczości w Miejskim Inkubatorze Przedsiębiorczości Rawa.Ink przy ul. Teatralnej 17a w Katowicach. </w:t>
      </w:r>
    </w:p>
    <w:p w14:paraId="011E3871" w14:textId="77777777" w:rsidR="00684F01" w:rsidRDefault="00684F01" w:rsidP="00B763D9">
      <w:pPr>
        <w:spacing w:after="120" w:line="276" w:lineRule="auto"/>
        <w:jc w:val="both"/>
        <w:rPr>
          <w:rStyle w:val="normaltextrun"/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6B4BE70" w14:textId="77777777" w:rsidR="00CA0229" w:rsidRDefault="00CA0229" w:rsidP="006B3ADA">
      <w:pPr>
        <w:jc w:val="both"/>
        <w:rPr>
          <w:rStyle w:val="normaltextrun"/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4130ABD" w14:textId="77777777" w:rsidR="00A4614C" w:rsidRPr="006B3ADA" w:rsidRDefault="00A4614C" w:rsidP="006B3ADA">
      <w:pPr>
        <w:jc w:val="both"/>
        <w:rPr>
          <w:rFonts w:ascii="Calibri" w:hAnsi="Calibri" w:cs="Calibri"/>
        </w:rPr>
      </w:pPr>
    </w:p>
    <w:p w14:paraId="2F2855F2" w14:textId="77777777" w:rsidR="000D0B82" w:rsidRDefault="00FD212E" w:rsidP="00774C50">
      <w:pPr>
        <w:pBdr>
          <w:bottom w:val="single" w:sz="12" w:space="1" w:color="000000"/>
        </w:pBdr>
        <w:spacing w:line="254" w:lineRule="auto"/>
        <w:jc w:val="both"/>
        <w:rPr>
          <w:rFonts w:cs="Arial"/>
        </w:rPr>
      </w:pPr>
      <w:r>
        <w:rPr>
          <w:bCs/>
          <w:sz w:val="20"/>
        </w:rPr>
        <w:t>Opracowanie: Wydział Komunikacji Społecznej Urzędu Miasta Katowice</w:t>
      </w:r>
    </w:p>
    <w:p w14:paraId="3975FC5B" w14:textId="77777777" w:rsidR="000D0B82" w:rsidRDefault="00DC042F" w:rsidP="00774C50">
      <w:pPr>
        <w:spacing w:line="254" w:lineRule="auto"/>
        <w:jc w:val="both"/>
        <w:rPr>
          <w:color w:val="767171"/>
          <w:sz w:val="8"/>
          <w:szCs w:val="8"/>
        </w:rPr>
      </w:pPr>
      <w:r>
        <w:rPr>
          <w:noProof/>
          <w:color w:val="767171"/>
          <w:sz w:val="8"/>
          <w:szCs w:val="8"/>
        </w:rPr>
        <w:drawing>
          <wp:anchor distT="0" distB="0" distL="0" distR="0" simplePos="0" relativeHeight="9" behindDoc="0" locked="0" layoutInCell="1" allowOverlap="1" wp14:anchorId="1EBFD2E9" wp14:editId="400AF6F5">
            <wp:simplePos x="0" y="0"/>
            <wp:positionH relativeFrom="column">
              <wp:posOffset>4160520</wp:posOffset>
            </wp:positionH>
            <wp:positionV relativeFrom="paragraph">
              <wp:posOffset>95885</wp:posOffset>
            </wp:positionV>
            <wp:extent cx="390525" cy="390525"/>
            <wp:effectExtent l="0" t="0" r="0" b="0"/>
            <wp:wrapNone/>
            <wp:docPr id="6" name="Obraz 9" descr="Obraz zawierający logo, symbol, Grafika, Czcionka&#10;&#10;Opis wygenerowany automatyczni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9" descr="Obraz zawierający logo, symbol, Grafika, Czcionka&#10;&#10;Opis wygenerowany automatyczni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767171"/>
          <w:sz w:val="8"/>
          <w:szCs w:val="8"/>
        </w:rPr>
        <w:drawing>
          <wp:anchor distT="0" distB="0" distL="0" distR="0" simplePos="0" relativeHeight="7" behindDoc="0" locked="0" layoutInCell="0" allowOverlap="1" wp14:anchorId="7FB0E553" wp14:editId="405A9691">
            <wp:simplePos x="0" y="0"/>
            <wp:positionH relativeFrom="margin">
              <wp:posOffset>3805555</wp:posOffset>
            </wp:positionH>
            <wp:positionV relativeFrom="paragraph">
              <wp:posOffset>118110</wp:posOffset>
            </wp:positionV>
            <wp:extent cx="352425" cy="352425"/>
            <wp:effectExtent l="0" t="0" r="0" b="0"/>
            <wp:wrapNone/>
            <wp:docPr id="4" name="Obraz 8" descr="Znalezione obrazy dla zapytania youtube 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8" descr="Znalezione obrazy dla zapytania youtube 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767171"/>
          <w:sz w:val="8"/>
          <w:szCs w:val="8"/>
        </w:rPr>
        <w:drawing>
          <wp:anchor distT="0" distB="0" distL="0" distR="0" simplePos="0" relativeHeight="8" behindDoc="0" locked="0" layoutInCell="1" allowOverlap="1" wp14:anchorId="6E4F046D" wp14:editId="6869BBF0">
            <wp:simplePos x="0" y="0"/>
            <wp:positionH relativeFrom="column">
              <wp:posOffset>3462020</wp:posOffset>
            </wp:positionH>
            <wp:positionV relativeFrom="paragraph">
              <wp:posOffset>119380</wp:posOffset>
            </wp:positionV>
            <wp:extent cx="342900" cy="342900"/>
            <wp:effectExtent l="0" t="0" r="0" b="0"/>
            <wp:wrapNone/>
            <wp:docPr id="5" name="Obraz 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767171"/>
          <w:sz w:val="8"/>
          <w:szCs w:val="8"/>
        </w:rPr>
        <w:drawing>
          <wp:anchor distT="0" distB="0" distL="0" distR="0" simplePos="0" relativeHeight="6" behindDoc="0" locked="0" layoutInCell="0" allowOverlap="1" wp14:anchorId="3B5BC738" wp14:editId="4AF691CD">
            <wp:simplePos x="0" y="0"/>
            <wp:positionH relativeFrom="margin">
              <wp:posOffset>2364105</wp:posOffset>
            </wp:positionH>
            <wp:positionV relativeFrom="paragraph">
              <wp:posOffset>137795</wp:posOffset>
            </wp:positionV>
            <wp:extent cx="323850" cy="323850"/>
            <wp:effectExtent l="0" t="0" r="0" b="0"/>
            <wp:wrapNone/>
            <wp:docPr id="3" name="Obraz 13" descr="Znalezione obrazy dla zapytania facebook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3" descr="Znalezione obrazy dla zapytania facebook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4432DF" wp14:editId="03608735">
            <wp:simplePos x="0" y="0"/>
            <wp:positionH relativeFrom="column">
              <wp:posOffset>2691130</wp:posOffset>
            </wp:positionH>
            <wp:positionV relativeFrom="paragraph">
              <wp:posOffset>99695</wp:posOffset>
            </wp:positionV>
            <wp:extent cx="390525" cy="390525"/>
            <wp:effectExtent l="0" t="0" r="9525" b="9525"/>
            <wp:wrapNone/>
            <wp:docPr id="358115109" name="Obraz 1" descr="Obraz zawierający symbol, linia, biały, Czcionka&#10;&#10;Opis wygenerowany automatyczni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15109" name="Obraz 1" descr="Obraz zawierający symbol, linia, biały, Czcionka&#10;&#10;Opis wygenerowany automatyczni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12E">
        <w:rPr>
          <w:noProof/>
          <w:color w:val="767171"/>
          <w:sz w:val="8"/>
          <w:szCs w:val="8"/>
        </w:rPr>
        <w:drawing>
          <wp:anchor distT="0" distB="0" distL="0" distR="0" simplePos="0" relativeHeight="4" behindDoc="0" locked="0" layoutInCell="0" allowOverlap="1" wp14:anchorId="292FA8D7" wp14:editId="246CF681">
            <wp:simplePos x="0" y="0"/>
            <wp:positionH relativeFrom="margin">
              <wp:posOffset>2995930</wp:posOffset>
            </wp:positionH>
            <wp:positionV relativeFrom="paragraph">
              <wp:posOffset>41910</wp:posOffset>
            </wp:positionV>
            <wp:extent cx="514350" cy="514350"/>
            <wp:effectExtent l="0" t="0" r="0" b="0"/>
            <wp:wrapNone/>
            <wp:docPr id="1" name="Obraz 12" descr="Znalezione obrazy dla zapytania instagram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2" descr="Znalezione obrazy dla zapytania instagram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F07EC" w14:textId="77777777" w:rsidR="000D0B82" w:rsidRPr="002C27C4" w:rsidRDefault="00FD212E" w:rsidP="00774C50">
      <w:pPr>
        <w:spacing w:line="254" w:lineRule="auto"/>
        <w:ind w:left="708" w:firstLine="708"/>
        <w:jc w:val="both"/>
        <w:rPr>
          <w:i/>
          <w:iCs/>
          <w:color w:val="767171"/>
        </w:rPr>
      </w:pPr>
      <w:r>
        <w:rPr>
          <w:i/>
          <w:iCs/>
          <w:color w:val="767171"/>
          <w:sz w:val="24"/>
          <w:szCs w:val="24"/>
        </w:rPr>
        <w:t>Obserwuj Katowice na:</w:t>
      </w:r>
      <w:r w:rsidR="00DC042F" w:rsidRPr="00DC042F">
        <w:t xml:space="preserve"> </w:t>
      </w:r>
    </w:p>
    <w:sectPr w:rsidR="000D0B82" w:rsidRPr="002C27C4">
      <w:headerReference w:type="default" r:id="rId23"/>
      <w:footerReference w:type="default" r:id="rId24"/>
      <w:pgSz w:w="11906" w:h="16838"/>
      <w:pgMar w:top="1417" w:right="1417" w:bottom="765" w:left="1417" w:header="708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3168" w14:textId="77777777" w:rsidR="009D23A1" w:rsidRDefault="009D23A1">
      <w:pPr>
        <w:spacing w:after="0" w:line="240" w:lineRule="auto"/>
      </w:pPr>
      <w:r>
        <w:separator/>
      </w:r>
    </w:p>
  </w:endnote>
  <w:endnote w:type="continuationSeparator" w:id="0">
    <w:p w14:paraId="71BBFE8D" w14:textId="77777777" w:rsidR="009D23A1" w:rsidRDefault="009D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99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AD6B" w14:textId="77777777" w:rsidR="000D0B82" w:rsidRDefault="00FD212E">
    <w:pPr>
      <w:pStyle w:val="Stopka"/>
    </w:pPr>
    <w:r>
      <w:rPr>
        <w:color w:val="40404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684E" w14:textId="77777777" w:rsidR="009D23A1" w:rsidRDefault="009D23A1">
      <w:pPr>
        <w:spacing w:after="0" w:line="240" w:lineRule="auto"/>
      </w:pPr>
      <w:r>
        <w:separator/>
      </w:r>
    </w:p>
  </w:footnote>
  <w:footnote w:type="continuationSeparator" w:id="0">
    <w:p w14:paraId="24F1F562" w14:textId="77777777" w:rsidR="009D23A1" w:rsidRDefault="009D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9AC1" w14:textId="6A54B5C4" w:rsidR="000D0B82" w:rsidRDefault="00FD212E">
    <w:pPr>
      <w:jc w:val="right"/>
      <w:rPr>
        <w:color w:val="404040"/>
      </w:rPr>
    </w:pPr>
    <w:r>
      <w:rPr>
        <w:noProof/>
      </w:rPr>
      <w:drawing>
        <wp:anchor distT="0" distB="0" distL="0" distR="0" simplePos="0" relativeHeight="3" behindDoc="1" locked="0" layoutInCell="1" allowOverlap="1" wp14:anchorId="1FFDBD95" wp14:editId="645EBC4B">
          <wp:simplePos x="0" y="0"/>
          <wp:positionH relativeFrom="column">
            <wp:posOffset>-242570</wp:posOffset>
          </wp:positionH>
          <wp:positionV relativeFrom="paragraph">
            <wp:posOffset>-201930</wp:posOffset>
          </wp:positionV>
          <wp:extent cx="2109470" cy="628650"/>
          <wp:effectExtent l="0" t="0" r="0" b="0"/>
          <wp:wrapNone/>
          <wp:docPr id="7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lang w:eastAsia="pl-PL"/>
      </w:rPr>
      <w:t>Informacja prasowa</w:t>
    </w:r>
    <w:r>
      <w:rPr>
        <w:color w:val="404040"/>
      </w:rPr>
      <w:t xml:space="preserve"> | Katowice, </w:t>
    </w:r>
    <w:r w:rsidR="00CA0229">
      <w:rPr>
        <w:color w:val="404040"/>
      </w:rPr>
      <w:t>1</w:t>
    </w:r>
    <w:r w:rsidR="00C61F42">
      <w:rPr>
        <w:color w:val="404040"/>
      </w:rPr>
      <w:t>7</w:t>
    </w:r>
    <w:r w:rsidR="00AD721D">
      <w:rPr>
        <w:color w:val="404040"/>
      </w:rPr>
      <w:t>.</w:t>
    </w:r>
    <w:r w:rsidR="00C61F42">
      <w:rPr>
        <w:color w:val="404040"/>
      </w:rPr>
      <w:t>1</w:t>
    </w:r>
    <w:r w:rsidR="001964FC">
      <w:rPr>
        <w:color w:val="404040"/>
      </w:rPr>
      <w:t>0</w:t>
    </w:r>
    <w:r>
      <w:rPr>
        <w:color w:val="404040"/>
      </w:rPr>
      <w:t>.202</w:t>
    </w:r>
    <w:r w:rsidR="00C61F42">
      <w:rPr>
        <w:color w:val="404040"/>
      </w:rPr>
      <w:t>5</w:t>
    </w:r>
    <w:r>
      <w:rPr>
        <w:color w:val="404040"/>
      </w:rPr>
      <w:t xml:space="preserve"> r.</w:t>
    </w:r>
  </w:p>
  <w:p w14:paraId="20FDB69B" w14:textId="77777777" w:rsidR="000D0B82" w:rsidRDefault="000D0B82">
    <w:pPr>
      <w:pStyle w:val="Nagwek"/>
      <w:rPr>
        <w:color w:val="4040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30B2"/>
    <w:multiLevelType w:val="hybridMultilevel"/>
    <w:tmpl w:val="B6B0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76AF3"/>
    <w:multiLevelType w:val="hybridMultilevel"/>
    <w:tmpl w:val="08B8E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C39CB"/>
    <w:multiLevelType w:val="hybridMultilevel"/>
    <w:tmpl w:val="9EFA4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16494F"/>
    <w:multiLevelType w:val="hybridMultilevel"/>
    <w:tmpl w:val="3140D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47DF8"/>
    <w:multiLevelType w:val="hybridMultilevel"/>
    <w:tmpl w:val="D66224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F6A3D"/>
    <w:multiLevelType w:val="hybridMultilevel"/>
    <w:tmpl w:val="5F8E3A52"/>
    <w:lvl w:ilvl="0" w:tplc="3FC83116">
      <w:numFmt w:val="bullet"/>
      <w:lvlText w:val="-"/>
      <w:lvlJc w:val="left"/>
      <w:pPr>
        <w:ind w:left="720" w:hanging="360"/>
      </w:pPr>
      <w:rPr>
        <w:rFonts w:ascii="Calibri" w:eastAsia="Robot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04EBB"/>
    <w:multiLevelType w:val="hybridMultilevel"/>
    <w:tmpl w:val="8858FE0A"/>
    <w:lvl w:ilvl="0" w:tplc="C2D26E22">
      <w:numFmt w:val="bullet"/>
      <w:lvlText w:val="-"/>
      <w:lvlJc w:val="left"/>
      <w:pPr>
        <w:ind w:left="720" w:hanging="360"/>
      </w:pPr>
      <w:rPr>
        <w:rFonts w:ascii="Calibri" w:eastAsia="Robot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604A8"/>
    <w:multiLevelType w:val="hybridMultilevel"/>
    <w:tmpl w:val="7B2CD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10248">
    <w:abstractNumId w:val="7"/>
  </w:num>
  <w:num w:numId="2" w16cid:durableId="638803719">
    <w:abstractNumId w:val="2"/>
  </w:num>
  <w:num w:numId="3" w16cid:durableId="2102335170">
    <w:abstractNumId w:val="6"/>
  </w:num>
  <w:num w:numId="4" w16cid:durableId="373890898">
    <w:abstractNumId w:val="5"/>
  </w:num>
  <w:num w:numId="5" w16cid:durableId="1196121594">
    <w:abstractNumId w:val="0"/>
  </w:num>
  <w:num w:numId="6" w16cid:durableId="1415786176">
    <w:abstractNumId w:val="1"/>
  </w:num>
  <w:num w:numId="7" w16cid:durableId="1095319008">
    <w:abstractNumId w:val="3"/>
  </w:num>
  <w:num w:numId="8" w16cid:durableId="8915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82"/>
    <w:rsid w:val="000016A3"/>
    <w:rsid w:val="00002181"/>
    <w:rsid w:val="00005404"/>
    <w:rsid w:val="00005EF2"/>
    <w:rsid w:val="00007CFD"/>
    <w:rsid w:val="00015673"/>
    <w:rsid w:val="000166B3"/>
    <w:rsid w:val="00017D93"/>
    <w:rsid w:val="00022F4C"/>
    <w:rsid w:val="00032ABE"/>
    <w:rsid w:val="00036DCD"/>
    <w:rsid w:val="000402A1"/>
    <w:rsid w:val="00040B0A"/>
    <w:rsid w:val="000456C0"/>
    <w:rsid w:val="00046474"/>
    <w:rsid w:val="000536A0"/>
    <w:rsid w:val="000548B5"/>
    <w:rsid w:val="0006234A"/>
    <w:rsid w:val="000757BC"/>
    <w:rsid w:val="0008735B"/>
    <w:rsid w:val="00095A1E"/>
    <w:rsid w:val="00095B30"/>
    <w:rsid w:val="00096A32"/>
    <w:rsid w:val="00096BB7"/>
    <w:rsid w:val="000A1EA7"/>
    <w:rsid w:val="000B4756"/>
    <w:rsid w:val="000C6D50"/>
    <w:rsid w:val="000D0B82"/>
    <w:rsid w:val="000D5BD6"/>
    <w:rsid w:val="000D5EAD"/>
    <w:rsid w:val="000D6129"/>
    <w:rsid w:val="000E321E"/>
    <w:rsid w:val="000F250B"/>
    <w:rsid w:val="000F40DF"/>
    <w:rsid w:val="000F565B"/>
    <w:rsid w:val="000F7B5A"/>
    <w:rsid w:val="0010094A"/>
    <w:rsid w:val="00122ACE"/>
    <w:rsid w:val="001605F7"/>
    <w:rsid w:val="001665AD"/>
    <w:rsid w:val="00174DB0"/>
    <w:rsid w:val="001805D1"/>
    <w:rsid w:val="0018137D"/>
    <w:rsid w:val="00190B16"/>
    <w:rsid w:val="001915BC"/>
    <w:rsid w:val="001964FC"/>
    <w:rsid w:val="00197422"/>
    <w:rsid w:val="001B5269"/>
    <w:rsid w:val="001C1111"/>
    <w:rsid w:val="001C4EEB"/>
    <w:rsid w:val="001C6F97"/>
    <w:rsid w:val="001D370B"/>
    <w:rsid w:val="001E26D9"/>
    <w:rsid w:val="001E66F9"/>
    <w:rsid w:val="001F1C4E"/>
    <w:rsid w:val="00200601"/>
    <w:rsid w:val="00202193"/>
    <w:rsid w:val="00204EAF"/>
    <w:rsid w:val="00212E0A"/>
    <w:rsid w:val="0022530B"/>
    <w:rsid w:val="00230D27"/>
    <w:rsid w:val="00240E61"/>
    <w:rsid w:val="00245801"/>
    <w:rsid w:val="002573FA"/>
    <w:rsid w:val="00257835"/>
    <w:rsid w:val="002672B3"/>
    <w:rsid w:val="00271F8F"/>
    <w:rsid w:val="00277CA8"/>
    <w:rsid w:val="00277E2C"/>
    <w:rsid w:val="00285370"/>
    <w:rsid w:val="0029195A"/>
    <w:rsid w:val="00291EEA"/>
    <w:rsid w:val="002A4C14"/>
    <w:rsid w:val="002A7B1C"/>
    <w:rsid w:val="002C27C4"/>
    <w:rsid w:val="002C5EB0"/>
    <w:rsid w:val="002D44B6"/>
    <w:rsid w:val="002E7F8B"/>
    <w:rsid w:val="002F1EFB"/>
    <w:rsid w:val="002F2196"/>
    <w:rsid w:val="0030374C"/>
    <w:rsid w:val="003043D4"/>
    <w:rsid w:val="00325F26"/>
    <w:rsid w:val="003302A4"/>
    <w:rsid w:val="00337985"/>
    <w:rsid w:val="0034030D"/>
    <w:rsid w:val="00345A27"/>
    <w:rsid w:val="00354161"/>
    <w:rsid w:val="00354749"/>
    <w:rsid w:val="003648AF"/>
    <w:rsid w:val="0037375B"/>
    <w:rsid w:val="003768A2"/>
    <w:rsid w:val="003779E2"/>
    <w:rsid w:val="00387992"/>
    <w:rsid w:val="00392A0E"/>
    <w:rsid w:val="003958ED"/>
    <w:rsid w:val="00395E7B"/>
    <w:rsid w:val="003967F2"/>
    <w:rsid w:val="003A34FC"/>
    <w:rsid w:val="003B0AE1"/>
    <w:rsid w:val="003C587D"/>
    <w:rsid w:val="003D3F97"/>
    <w:rsid w:val="00402AE1"/>
    <w:rsid w:val="0040508C"/>
    <w:rsid w:val="00406E5D"/>
    <w:rsid w:val="00412321"/>
    <w:rsid w:val="004165F7"/>
    <w:rsid w:val="004235B4"/>
    <w:rsid w:val="0042796F"/>
    <w:rsid w:val="00427A0A"/>
    <w:rsid w:val="0043201B"/>
    <w:rsid w:val="00432B69"/>
    <w:rsid w:val="004507E2"/>
    <w:rsid w:val="00463CE3"/>
    <w:rsid w:val="0047144D"/>
    <w:rsid w:val="004733A2"/>
    <w:rsid w:val="0047747E"/>
    <w:rsid w:val="004A3FFE"/>
    <w:rsid w:val="004A58F2"/>
    <w:rsid w:val="004D0D9A"/>
    <w:rsid w:val="004D5EA4"/>
    <w:rsid w:val="004D6996"/>
    <w:rsid w:val="004F17E7"/>
    <w:rsid w:val="00500598"/>
    <w:rsid w:val="00503CBE"/>
    <w:rsid w:val="005148B1"/>
    <w:rsid w:val="00516BEE"/>
    <w:rsid w:val="005234A6"/>
    <w:rsid w:val="00527226"/>
    <w:rsid w:val="00527DCC"/>
    <w:rsid w:val="00542874"/>
    <w:rsid w:val="00545A24"/>
    <w:rsid w:val="00546158"/>
    <w:rsid w:val="005577B4"/>
    <w:rsid w:val="0057296F"/>
    <w:rsid w:val="00582C69"/>
    <w:rsid w:val="00583C52"/>
    <w:rsid w:val="00586066"/>
    <w:rsid w:val="0059080D"/>
    <w:rsid w:val="0059482E"/>
    <w:rsid w:val="0059796A"/>
    <w:rsid w:val="005A6420"/>
    <w:rsid w:val="005A7F17"/>
    <w:rsid w:val="005B45B0"/>
    <w:rsid w:val="005B5373"/>
    <w:rsid w:val="005C368C"/>
    <w:rsid w:val="005D1F3B"/>
    <w:rsid w:val="005E0696"/>
    <w:rsid w:val="005E0E04"/>
    <w:rsid w:val="005E6404"/>
    <w:rsid w:val="005F22B9"/>
    <w:rsid w:val="005F3A89"/>
    <w:rsid w:val="00602FED"/>
    <w:rsid w:val="006062C5"/>
    <w:rsid w:val="00613DF8"/>
    <w:rsid w:val="006171CE"/>
    <w:rsid w:val="00631E2B"/>
    <w:rsid w:val="0065088A"/>
    <w:rsid w:val="006509A7"/>
    <w:rsid w:val="00651949"/>
    <w:rsid w:val="00653071"/>
    <w:rsid w:val="00655444"/>
    <w:rsid w:val="00661610"/>
    <w:rsid w:val="00671507"/>
    <w:rsid w:val="0068190B"/>
    <w:rsid w:val="00683B18"/>
    <w:rsid w:val="00684F01"/>
    <w:rsid w:val="006A6079"/>
    <w:rsid w:val="006B3ADA"/>
    <w:rsid w:val="006C2CF8"/>
    <w:rsid w:val="006C5DEE"/>
    <w:rsid w:val="006E088B"/>
    <w:rsid w:val="006E7118"/>
    <w:rsid w:val="006F6322"/>
    <w:rsid w:val="00700C6D"/>
    <w:rsid w:val="00707CFA"/>
    <w:rsid w:val="007205F3"/>
    <w:rsid w:val="0072515A"/>
    <w:rsid w:val="00735141"/>
    <w:rsid w:val="007363BA"/>
    <w:rsid w:val="00745567"/>
    <w:rsid w:val="00747936"/>
    <w:rsid w:val="00752F78"/>
    <w:rsid w:val="007612EB"/>
    <w:rsid w:val="007630C2"/>
    <w:rsid w:val="00767DC7"/>
    <w:rsid w:val="00770A70"/>
    <w:rsid w:val="00770A96"/>
    <w:rsid w:val="007721F6"/>
    <w:rsid w:val="00774C50"/>
    <w:rsid w:val="007750CE"/>
    <w:rsid w:val="00775E75"/>
    <w:rsid w:val="007849CA"/>
    <w:rsid w:val="00790826"/>
    <w:rsid w:val="00794C5A"/>
    <w:rsid w:val="007B00CD"/>
    <w:rsid w:val="007C22BC"/>
    <w:rsid w:val="007D1819"/>
    <w:rsid w:val="007D240D"/>
    <w:rsid w:val="007D438A"/>
    <w:rsid w:val="007D5660"/>
    <w:rsid w:val="007F78F9"/>
    <w:rsid w:val="00805C1B"/>
    <w:rsid w:val="008116EA"/>
    <w:rsid w:val="00815CEA"/>
    <w:rsid w:val="00822155"/>
    <w:rsid w:val="00827AE6"/>
    <w:rsid w:val="00831CB2"/>
    <w:rsid w:val="00833AB2"/>
    <w:rsid w:val="008372B7"/>
    <w:rsid w:val="00845C90"/>
    <w:rsid w:val="00856AB8"/>
    <w:rsid w:val="00860E34"/>
    <w:rsid w:val="008610DB"/>
    <w:rsid w:val="00862001"/>
    <w:rsid w:val="00881C9B"/>
    <w:rsid w:val="00893B27"/>
    <w:rsid w:val="00893C19"/>
    <w:rsid w:val="0089635D"/>
    <w:rsid w:val="008A35B5"/>
    <w:rsid w:val="008A5707"/>
    <w:rsid w:val="008B0C25"/>
    <w:rsid w:val="008B4A15"/>
    <w:rsid w:val="008C27A2"/>
    <w:rsid w:val="008D0932"/>
    <w:rsid w:val="008E1CF7"/>
    <w:rsid w:val="008E3CD9"/>
    <w:rsid w:val="008E4BDD"/>
    <w:rsid w:val="008F4386"/>
    <w:rsid w:val="0090686D"/>
    <w:rsid w:val="00910DA6"/>
    <w:rsid w:val="0091153C"/>
    <w:rsid w:val="0091524E"/>
    <w:rsid w:val="00917679"/>
    <w:rsid w:val="00920929"/>
    <w:rsid w:val="00926BE4"/>
    <w:rsid w:val="0093237B"/>
    <w:rsid w:val="0094249A"/>
    <w:rsid w:val="009428C1"/>
    <w:rsid w:val="00974E26"/>
    <w:rsid w:val="00975B8C"/>
    <w:rsid w:val="009901B1"/>
    <w:rsid w:val="00994750"/>
    <w:rsid w:val="00995203"/>
    <w:rsid w:val="009B3616"/>
    <w:rsid w:val="009C023B"/>
    <w:rsid w:val="009D23A1"/>
    <w:rsid w:val="009D28FB"/>
    <w:rsid w:val="009F0C75"/>
    <w:rsid w:val="00A16FB1"/>
    <w:rsid w:val="00A20D8E"/>
    <w:rsid w:val="00A259A3"/>
    <w:rsid w:val="00A270FC"/>
    <w:rsid w:val="00A3156C"/>
    <w:rsid w:val="00A31870"/>
    <w:rsid w:val="00A4614C"/>
    <w:rsid w:val="00A46AE5"/>
    <w:rsid w:val="00A51C75"/>
    <w:rsid w:val="00A57907"/>
    <w:rsid w:val="00A627D4"/>
    <w:rsid w:val="00A77AE6"/>
    <w:rsid w:val="00A81535"/>
    <w:rsid w:val="00A84CD7"/>
    <w:rsid w:val="00A95D62"/>
    <w:rsid w:val="00AA457E"/>
    <w:rsid w:val="00AB0966"/>
    <w:rsid w:val="00AC1434"/>
    <w:rsid w:val="00AD6107"/>
    <w:rsid w:val="00AD721D"/>
    <w:rsid w:val="00AE3D35"/>
    <w:rsid w:val="00AF6524"/>
    <w:rsid w:val="00B24FAC"/>
    <w:rsid w:val="00B34324"/>
    <w:rsid w:val="00B4287B"/>
    <w:rsid w:val="00B5041D"/>
    <w:rsid w:val="00B61932"/>
    <w:rsid w:val="00B6343D"/>
    <w:rsid w:val="00B70992"/>
    <w:rsid w:val="00B72E09"/>
    <w:rsid w:val="00B763D9"/>
    <w:rsid w:val="00B83B0D"/>
    <w:rsid w:val="00B869B2"/>
    <w:rsid w:val="00B95595"/>
    <w:rsid w:val="00BA3005"/>
    <w:rsid w:val="00BA755E"/>
    <w:rsid w:val="00BD6BD6"/>
    <w:rsid w:val="00BE65E4"/>
    <w:rsid w:val="00C00329"/>
    <w:rsid w:val="00C02743"/>
    <w:rsid w:val="00C050CF"/>
    <w:rsid w:val="00C12630"/>
    <w:rsid w:val="00C211B2"/>
    <w:rsid w:val="00C3331E"/>
    <w:rsid w:val="00C357A6"/>
    <w:rsid w:val="00C443F9"/>
    <w:rsid w:val="00C464CD"/>
    <w:rsid w:val="00C61F42"/>
    <w:rsid w:val="00C67BB8"/>
    <w:rsid w:val="00C752D6"/>
    <w:rsid w:val="00C81A9A"/>
    <w:rsid w:val="00C81B5F"/>
    <w:rsid w:val="00C86EB2"/>
    <w:rsid w:val="00C950C5"/>
    <w:rsid w:val="00C979D9"/>
    <w:rsid w:val="00CA0229"/>
    <w:rsid w:val="00CA58B7"/>
    <w:rsid w:val="00CA6E3F"/>
    <w:rsid w:val="00CB0DA8"/>
    <w:rsid w:val="00CB1D4C"/>
    <w:rsid w:val="00CB21D6"/>
    <w:rsid w:val="00CC623E"/>
    <w:rsid w:val="00CD4FA4"/>
    <w:rsid w:val="00CD7F08"/>
    <w:rsid w:val="00CE13D5"/>
    <w:rsid w:val="00CE3442"/>
    <w:rsid w:val="00CE5674"/>
    <w:rsid w:val="00CF28CC"/>
    <w:rsid w:val="00D047B4"/>
    <w:rsid w:val="00D11246"/>
    <w:rsid w:val="00D12D01"/>
    <w:rsid w:val="00D358A8"/>
    <w:rsid w:val="00D35910"/>
    <w:rsid w:val="00D70B59"/>
    <w:rsid w:val="00D83BC4"/>
    <w:rsid w:val="00D96080"/>
    <w:rsid w:val="00DA4423"/>
    <w:rsid w:val="00DC042F"/>
    <w:rsid w:val="00DC30A5"/>
    <w:rsid w:val="00DD5A62"/>
    <w:rsid w:val="00DD662E"/>
    <w:rsid w:val="00DE16E1"/>
    <w:rsid w:val="00DE5562"/>
    <w:rsid w:val="00DE616D"/>
    <w:rsid w:val="00DF1EAF"/>
    <w:rsid w:val="00DF3BDA"/>
    <w:rsid w:val="00DF693A"/>
    <w:rsid w:val="00E0021C"/>
    <w:rsid w:val="00E0078E"/>
    <w:rsid w:val="00E013CC"/>
    <w:rsid w:val="00E14967"/>
    <w:rsid w:val="00E24603"/>
    <w:rsid w:val="00E27DBC"/>
    <w:rsid w:val="00E32397"/>
    <w:rsid w:val="00E3490E"/>
    <w:rsid w:val="00E423B5"/>
    <w:rsid w:val="00E54CB8"/>
    <w:rsid w:val="00E624D3"/>
    <w:rsid w:val="00E659A9"/>
    <w:rsid w:val="00E67D4A"/>
    <w:rsid w:val="00E769F2"/>
    <w:rsid w:val="00E81696"/>
    <w:rsid w:val="00E926B6"/>
    <w:rsid w:val="00EA730D"/>
    <w:rsid w:val="00EB255B"/>
    <w:rsid w:val="00EB30E1"/>
    <w:rsid w:val="00EB4FA7"/>
    <w:rsid w:val="00ED1CC0"/>
    <w:rsid w:val="00ED536D"/>
    <w:rsid w:val="00EE0796"/>
    <w:rsid w:val="00EE2AFC"/>
    <w:rsid w:val="00EE3DA8"/>
    <w:rsid w:val="00EF31DB"/>
    <w:rsid w:val="00F00881"/>
    <w:rsid w:val="00F00E65"/>
    <w:rsid w:val="00F06CA0"/>
    <w:rsid w:val="00F21D15"/>
    <w:rsid w:val="00F40DFF"/>
    <w:rsid w:val="00F43B04"/>
    <w:rsid w:val="00F44D20"/>
    <w:rsid w:val="00F50FD4"/>
    <w:rsid w:val="00F54FB0"/>
    <w:rsid w:val="00F5561E"/>
    <w:rsid w:val="00F578DC"/>
    <w:rsid w:val="00F65AB8"/>
    <w:rsid w:val="00F6620D"/>
    <w:rsid w:val="00F70F33"/>
    <w:rsid w:val="00F82E29"/>
    <w:rsid w:val="00F860CC"/>
    <w:rsid w:val="00FA03DB"/>
    <w:rsid w:val="00FA23EF"/>
    <w:rsid w:val="00FA5921"/>
    <w:rsid w:val="00FB2155"/>
    <w:rsid w:val="00FB6CFD"/>
    <w:rsid w:val="00FC090C"/>
    <w:rsid w:val="00FD212E"/>
    <w:rsid w:val="00FD51E5"/>
    <w:rsid w:val="00FD5B04"/>
    <w:rsid w:val="00FD7079"/>
    <w:rsid w:val="40500433"/>
    <w:rsid w:val="4C8D684C"/>
    <w:rsid w:val="609658DC"/>
    <w:rsid w:val="7BBD2432"/>
    <w:rsid w:val="7F159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A1D2C85"/>
  <w15:docId w15:val="{70713C79-52E6-4FA9-B24C-763EAF25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D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D5474"/>
  </w:style>
  <w:style w:type="character" w:customStyle="1" w:styleId="StopkaZnak">
    <w:name w:val="Stopka Znak"/>
    <w:basedOn w:val="Domylnaczcionkaakapitu"/>
    <w:link w:val="Stopka"/>
    <w:uiPriority w:val="99"/>
    <w:qFormat/>
    <w:rsid w:val="00AD5474"/>
  </w:style>
  <w:style w:type="character" w:styleId="Hipercze">
    <w:name w:val="Hyperlink"/>
    <w:basedOn w:val="Domylnaczcionkaakapitu"/>
    <w:uiPriority w:val="99"/>
    <w:unhideWhenUsed/>
    <w:rsid w:val="0023571A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17AD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qFormat/>
    <w:rsid w:val="00CD3D73"/>
    <w:rPr>
      <w:i/>
      <w:iCs/>
    </w:rPr>
  </w:style>
  <w:style w:type="character" w:styleId="Pogrubienie">
    <w:name w:val="Strong"/>
    <w:basedOn w:val="Domylnaczcionkaakapitu"/>
    <w:uiPriority w:val="22"/>
    <w:qFormat/>
    <w:rsid w:val="006E7213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5AF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455A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40F8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40F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40F8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80E8B"/>
    <w:rPr>
      <w:color w:val="605E5C"/>
      <w:shd w:val="clear" w:color="auto" w:fill="E1DFDD"/>
    </w:rPr>
  </w:style>
  <w:style w:type="character" w:customStyle="1" w:styleId="x4k7w5x">
    <w:name w:val="x4k7w5x"/>
    <w:basedOn w:val="Domylnaczcionkaakapitu"/>
    <w:qFormat/>
    <w:rsid w:val="009E22D6"/>
  </w:style>
  <w:style w:type="character" w:customStyle="1" w:styleId="markedcontent">
    <w:name w:val="markedcontent"/>
    <w:basedOn w:val="Domylnaczcionkaakapitu"/>
    <w:qFormat/>
    <w:rsid w:val="008333AB"/>
  </w:style>
  <w:style w:type="paragraph" w:styleId="Nagwek">
    <w:name w:val="header"/>
    <w:basedOn w:val="Normalny"/>
    <w:next w:val="Tekstpodstawowy"/>
    <w:link w:val="NagwekZnak"/>
    <w:uiPriority w:val="99"/>
    <w:unhideWhenUsed/>
    <w:rsid w:val="00AD547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547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17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17AD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585960"/>
    <w:pPr>
      <w:spacing w:after="200" w:line="276" w:lineRule="auto"/>
      <w:ind w:left="720"/>
    </w:pPr>
    <w:rPr>
      <w:rFonts w:ascii="Calibri" w:eastAsia="SimSun" w:hAnsi="Calibri" w:cs="font399"/>
      <w:lang w:eastAsia="ar-SA"/>
    </w:rPr>
  </w:style>
  <w:style w:type="paragraph" w:customStyle="1" w:styleId="Default">
    <w:name w:val="Default"/>
    <w:qFormat/>
    <w:rsid w:val="00827C1D"/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E72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5AF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D65CA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40F8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40F80"/>
    <w:rPr>
      <w:b/>
      <w:bCs/>
    </w:rPr>
  </w:style>
  <w:style w:type="paragraph" w:styleId="Poprawka">
    <w:name w:val="Revision"/>
    <w:uiPriority w:val="99"/>
    <w:semiHidden/>
    <w:qFormat/>
    <w:rsid w:val="007C31BC"/>
    <w:pPr>
      <w:suppressAutoHyphens w:val="0"/>
    </w:pPr>
  </w:style>
  <w:style w:type="paragraph" w:customStyle="1" w:styleId="Standard">
    <w:name w:val="Standard"/>
    <w:qFormat/>
    <w:rsid w:val="00AB061B"/>
    <w:pPr>
      <w:spacing w:after="160" w:line="252" w:lineRule="auto"/>
    </w:pPr>
    <w:rPr>
      <w:rFonts w:cs="Tahoma"/>
    </w:rPr>
  </w:style>
  <w:style w:type="paragraph" w:customStyle="1" w:styleId="TreA">
    <w:name w:val="Treść A"/>
    <w:qFormat/>
    <w:rsid w:val="00AB061B"/>
    <w:rPr>
      <w:rFonts w:ascii="Helvetica" w:eastAsia="Helvetica" w:hAnsi="Helvetica" w:cs="Arial Unicode MS"/>
      <w:color w:val="000000"/>
    </w:rPr>
  </w:style>
  <w:style w:type="table" w:styleId="Tabela-Siatka">
    <w:name w:val="Table Grid"/>
    <w:basedOn w:val="Standardowy"/>
    <w:uiPriority w:val="39"/>
    <w:rsid w:val="00883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0757B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2C27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774C5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06234A"/>
    <w:pPr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6234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96F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601"/>
    <w:rPr>
      <w:vertAlign w:val="superscript"/>
    </w:rPr>
  </w:style>
  <w:style w:type="character" w:customStyle="1" w:styleId="normaltextrun">
    <w:name w:val="normaltextrun"/>
    <w:basedOn w:val="Domylnaczcionkaakapitu"/>
    <w:rsid w:val="00CC623E"/>
  </w:style>
  <w:style w:type="character" w:styleId="UyteHipercze">
    <w:name w:val="FollowedHyperlink"/>
    <w:basedOn w:val="Domylnaczcionkaakapitu"/>
    <w:uiPriority w:val="99"/>
    <w:semiHidden/>
    <w:unhideWhenUsed/>
    <w:rsid w:val="005D1F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waink.katowice.eu/zglos-sie-do-vi-edycji-konkursu-pn-katowizje-firma-spolecznie-odpowiedzialna/" TargetMode="External"/><Relationship Id="rId13" Type="http://schemas.openxmlformats.org/officeDocument/2006/relationships/hyperlink" Target="https://www.youtube.com/user/KatowiceTube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nstagram.com/miasto_katowice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Katowice.eu/?locale=pl_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invest-in-katowic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iktok.com/@miasto_katowic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awaink.katowice.eu/" TargetMode="External"/><Relationship Id="rId19" Type="http://schemas.openxmlformats.org/officeDocument/2006/relationships/hyperlink" Target="https://twitter.com/miasto_katowi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wa.ink@katowice.eu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FC1A-FC2E-404B-A89F-722407FF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675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Biskupska Ewa</dc:creator>
  <cp:keywords/>
  <dc:description/>
  <cp:lastModifiedBy>Mendala Michał</cp:lastModifiedBy>
  <cp:revision>7</cp:revision>
  <cp:lastPrinted>2025-10-09T12:23:00Z</cp:lastPrinted>
  <dcterms:created xsi:type="dcterms:W3CDTF">2025-10-13T07:50:00Z</dcterms:created>
  <dcterms:modified xsi:type="dcterms:W3CDTF">2025-10-16T10:43:00Z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GrammarlyDocumentId">
    <vt:lpwstr>dc5b5c6b878f0d285dbf044a9056c160bc9f19e823a8dc00728c96f38f5f259c</vt:lpwstr>
  </property>
</Properties>
</file>